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F9" w:rsidRPr="0065406D" w:rsidRDefault="00731AF9" w:rsidP="0008012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6D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 Республики Карелия на 202</w:t>
      </w:r>
      <w:r w:rsidR="005C69A0">
        <w:rPr>
          <w:rFonts w:ascii="Times New Roman" w:hAnsi="Times New Roman" w:cs="Times New Roman"/>
          <w:b/>
          <w:sz w:val="28"/>
          <w:szCs w:val="28"/>
        </w:rPr>
        <w:t>6</w:t>
      </w:r>
      <w:r w:rsidRPr="0065406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C69A0">
        <w:rPr>
          <w:rFonts w:ascii="Times New Roman" w:hAnsi="Times New Roman" w:cs="Times New Roman"/>
          <w:b/>
          <w:sz w:val="28"/>
          <w:szCs w:val="28"/>
        </w:rPr>
        <w:t>7</w:t>
      </w:r>
      <w:r w:rsidRPr="0065406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C69A0">
        <w:rPr>
          <w:rFonts w:ascii="Times New Roman" w:hAnsi="Times New Roman" w:cs="Times New Roman"/>
          <w:b/>
          <w:sz w:val="28"/>
          <w:szCs w:val="28"/>
        </w:rPr>
        <w:t>8</w:t>
      </w:r>
      <w:r w:rsidRPr="0065406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31AF9" w:rsidRPr="0065406D" w:rsidRDefault="00731AF9" w:rsidP="00B8623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EDF" w:rsidRPr="008A5A4F" w:rsidRDefault="00C62483" w:rsidP="00C62483">
      <w:pPr>
        <w:pStyle w:val="ConsPlusNormal"/>
        <w:spacing w:line="276" w:lineRule="auto"/>
        <w:ind w:left="2835" w:firstLine="0"/>
        <w:rPr>
          <w:rFonts w:ascii="Times New Roman" w:hAnsi="Times New Roman" w:cs="Times New Roman"/>
          <w:b/>
          <w:sz w:val="28"/>
          <w:szCs w:val="28"/>
        </w:rPr>
      </w:pPr>
      <w:r w:rsidRPr="008A5A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5A4F">
        <w:rPr>
          <w:rFonts w:ascii="Times New Roman" w:hAnsi="Times New Roman" w:cs="Times New Roman"/>
          <w:b/>
          <w:sz w:val="28"/>
          <w:szCs w:val="28"/>
        </w:rPr>
        <w:t>. </w:t>
      </w:r>
      <w:r w:rsidR="006E4EDF" w:rsidRPr="008A5A4F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86233" w:rsidRPr="008A5A4F" w:rsidRDefault="00731AF9" w:rsidP="00511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A4F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Республики Карелия на 202</w:t>
      </w:r>
      <w:r w:rsidR="005C69A0" w:rsidRPr="008A5A4F">
        <w:rPr>
          <w:rFonts w:ascii="Times New Roman" w:hAnsi="Times New Roman" w:cs="Times New Roman"/>
          <w:sz w:val="28"/>
          <w:szCs w:val="28"/>
        </w:rPr>
        <w:t>6</w:t>
      </w:r>
      <w:r w:rsidRPr="008A5A4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69A0" w:rsidRPr="008A5A4F">
        <w:rPr>
          <w:rFonts w:ascii="Times New Roman" w:hAnsi="Times New Roman" w:cs="Times New Roman"/>
          <w:sz w:val="28"/>
          <w:szCs w:val="28"/>
        </w:rPr>
        <w:t>7</w:t>
      </w:r>
      <w:r w:rsidRPr="008A5A4F">
        <w:rPr>
          <w:rFonts w:ascii="Times New Roman" w:hAnsi="Times New Roman" w:cs="Times New Roman"/>
          <w:sz w:val="28"/>
          <w:szCs w:val="28"/>
        </w:rPr>
        <w:t xml:space="preserve"> и 202</w:t>
      </w:r>
      <w:r w:rsidR="005C69A0" w:rsidRPr="008A5A4F">
        <w:rPr>
          <w:rFonts w:ascii="Times New Roman" w:hAnsi="Times New Roman" w:cs="Times New Roman"/>
          <w:sz w:val="28"/>
          <w:szCs w:val="28"/>
        </w:rPr>
        <w:t>8</w:t>
      </w:r>
      <w:r w:rsidRPr="008A5A4F">
        <w:rPr>
          <w:rFonts w:ascii="Times New Roman" w:hAnsi="Times New Roman" w:cs="Times New Roman"/>
          <w:sz w:val="28"/>
          <w:szCs w:val="28"/>
        </w:rPr>
        <w:t xml:space="preserve"> годов определяют цели и приоритеты бюджетной и налоговой полити</w:t>
      </w:r>
      <w:r w:rsidR="00B86233" w:rsidRPr="008A5A4F">
        <w:rPr>
          <w:rFonts w:ascii="Times New Roman" w:hAnsi="Times New Roman" w:cs="Times New Roman"/>
          <w:sz w:val="28"/>
          <w:szCs w:val="28"/>
        </w:rPr>
        <w:t>ки на среднесрочную перспективу, условия и подходы, используемые при формировании проекта бюджета Республики Карелия на 2026 год и плановый период 2027 и 2028 годов.</w:t>
      </w:r>
    </w:p>
    <w:p w:rsidR="00731AF9" w:rsidRPr="008A5A4F" w:rsidRDefault="00B86233" w:rsidP="00511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A4F">
        <w:rPr>
          <w:rFonts w:ascii="Times New Roman" w:hAnsi="Times New Roman" w:cs="Times New Roman"/>
          <w:sz w:val="28"/>
          <w:szCs w:val="28"/>
        </w:rPr>
        <w:t>Бюджетная и налоговая политика на среднесрочный период</w:t>
      </w:r>
      <w:r w:rsidR="00731AF9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1A2A49" w:rsidRPr="008A5A4F">
        <w:rPr>
          <w:rFonts w:ascii="Times New Roman" w:hAnsi="Times New Roman" w:cs="Times New Roman"/>
          <w:sz w:val="28"/>
          <w:szCs w:val="28"/>
        </w:rPr>
        <w:t xml:space="preserve">2026-2028 годов </w:t>
      </w:r>
      <w:r w:rsidR="00731AF9" w:rsidRPr="008A5A4F">
        <w:rPr>
          <w:rFonts w:ascii="Times New Roman" w:hAnsi="Times New Roman" w:cs="Times New Roman"/>
          <w:sz w:val="28"/>
          <w:szCs w:val="28"/>
        </w:rPr>
        <w:t>разработан</w:t>
      </w:r>
      <w:r w:rsidRPr="008A5A4F">
        <w:rPr>
          <w:rFonts w:ascii="Times New Roman" w:hAnsi="Times New Roman" w:cs="Times New Roman"/>
          <w:sz w:val="28"/>
          <w:szCs w:val="28"/>
        </w:rPr>
        <w:t>а</w:t>
      </w:r>
      <w:r w:rsidR="00731AF9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F52E1A" w:rsidRPr="008A5A4F">
        <w:rPr>
          <w:rFonts w:ascii="Times New Roman" w:hAnsi="Times New Roman" w:cs="Times New Roman"/>
          <w:sz w:val="28"/>
          <w:szCs w:val="28"/>
        </w:rPr>
        <w:t>с учетом</w:t>
      </w:r>
      <w:r w:rsidR="00DE4ECE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E90CFF" w:rsidRPr="008A5A4F">
        <w:rPr>
          <w:rFonts w:ascii="Times New Roman" w:hAnsi="Times New Roman" w:cs="Times New Roman"/>
          <w:sz w:val="28"/>
          <w:szCs w:val="28"/>
        </w:rPr>
        <w:t xml:space="preserve">решений, принятых в 2024 году Президентом Российской Федерации, </w:t>
      </w:r>
      <w:r w:rsidR="00632C0B" w:rsidRPr="008A5A4F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</w:t>
      </w:r>
      <w:r w:rsidR="005C69A0" w:rsidRPr="008A5A4F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632C0B" w:rsidRPr="008A5A4F">
        <w:rPr>
          <w:rFonts w:ascii="Times New Roman" w:hAnsi="Times New Roman" w:cs="Times New Roman"/>
          <w:sz w:val="28"/>
          <w:szCs w:val="28"/>
        </w:rPr>
        <w:t>7 мая 2024 года № 309 «О национальных целях развития Российской Федерации на период до 2030 года и на перспективу до 2036 года»</w:t>
      </w:r>
      <w:r w:rsidR="003D4549" w:rsidRPr="008A5A4F">
        <w:rPr>
          <w:rFonts w:ascii="Times New Roman" w:hAnsi="Times New Roman" w:cs="Times New Roman"/>
          <w:sz w:val="28"/>
          <w:szCs w:val="28"/>
        </w:rPr>
        <w:t xml:space="preserve"> (далее – Указ № 309)</w:t>
      </w:r>
      <w:r w:rsidR="00013C09" w:rsidRPr="008A5A4F">
        <w:rPr>
          <w:rFonts w:ascii="Times New Roman" w:hAnsi="Times New Roman" w:cs="Times New Roman"/>
          <w:sz w:val="28"/>
          <w:szCs w:val="28"/>
        </w:rPr>
        <w:t>, определяющ</w:t>
      </w:r>
      <w:r w:rsidR="00E90CFF" w:rsidRPr="008A5A4F">
        <w:rPr>
          <w:rFonts w:ascii="Times New Roman" w:hAnsi="Times New Roman" w:cs="Times New Roman"/>
          <w:sz w:val="28"/>
          <w:szCs w:val="28"/>
        </w:rPr>
        <w:t>их</w:t>
      </w:r>
      <w:r w:rsidR="00F52E1A" w:rsidRPr="008A5A4F">
        <w:rPr>
          <w:rFonts w:ascii="Times New Roman" w:hAnsi="Times New Roman" w:cs="Times New Roman"/>
          <w:sz w:val="28"/>
          <w:szCs w:val="28"/>
        </w:rPr>
        <w:t xml:space="preserve"> перспективные векторы развития страны, а также документов стратегического планирования </w:t>
      </w:r>
      <w:r w:rsidR="00DE4ECE" w:rsidRPr="008A5A4F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F52E1A" w:rsidRPr="008A5A4F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5B55CE" w:rsidRPr="008A5A4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31AF9" w:rsidRPr="008A5A4F">
        <w:rPr>
          <w:rFonts w:ascii="Times New Roman" w:hAnsi="Times New Roman" w:cs="Times New Roman"/>
          <w:sz w:val="28"/>
          <w:szCs w:val="28"/>
        </w:rPr>
        <w:t xml:space="preserve">требованиями действующего бюджетного законодательства. </w:t>
      </w:r>
    </w:p>
    <w:p w:rsidR="00384ED3" w:rsidRPr="008A5A4F" w:rsidRDefault="00B86233" w:rsidP="005118F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A4F">
        <w:rPr>
          <w:rFonts w:ascii="Times New Roman" w:hAnsi="Times New Roman" w:cs="Times New Roman"/>
          <w:sz w:val="28"/>
          <w:szCs w:val="28"/>
        </w:rPr>
        <w:t>Несмотря на внешние вызовы</w:t>
      </w:r>
      <w:r w:rsidR="00DB71D4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Pr="008A5A4F">
        <w:rPr>
          <w:rFonts w:ascii="Times New Roman" w:hAnsi="Times New Roman" w:cs="Times New Roman"/>
          <w:sz w:val="28"/>
          <w:szCs w:val="28"/>
        </w:rPr>
        <w:t>б</w:t>
      </w:r>
      <w:r w:rsidR="00A139E9" w:rsidRPr="008A5A4F">
        <w:rPr>
          <w:rFonts w:ascii="Times New Roman" w:hAnsi="Times New Roman" w:cs="Times New Roman"/>
          <w:sz w:val="28"/>
          <w:szCs w:val="28"/>
        </w:rPr>
        <w:t>юджетн</w:t>
      </w:r>
      <w:r w:rsidR="00DB71D4" w:rsidRPr="008A5A4F">
        <w:rPr>
          <w:rFonts w:ascii="Times New Roman" w:hAnsi="Times New Roman" w:cs="Times New Roman"/>
          <w:sz w:val="28"/>
          <w:szCs w:val="28"/>
        </w:rPr>
        <w:t>ая</w:t>
      </w:r>
      <w:r w:rsidR="00A139E9" w:rsidRPr="008A5A4F">
        <w:rPr>
          <w:rFonts w:ascii="Times New Roman" w:hAnsi="Times New Roman" w:cs="Times New Roman"/>
          <w:sz w:val="28"/>
          <w:szCs w:val="28"/>
        </w:rPr>
        <w:t xml:space="preserve"> и налогов</w:t>
      </w:r>
      <w:r w:rsidR="00DB71D4" w:rsidRPr="008A5A4F">
        <w:rPr>
          <w:rFonts w:ascii="Times New Roman" w:hAnsi="Times New Roman" w:cs="Times New Roman"/>
          <w:sz w:val="28"/>
          <w:szCs w:val="28"/>
        </w:rPr>
        <w:t>ая</w:t>
      </w:r>
      <w:r w:rsidR="00A139E9" w:rsidRPr="008A5A4F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DB71D4" w:rsidRPr="008A5A4F">
        <w:rPr>
          <w:rFonts w:ascii="Times New Roman" w:hAnsi="Times New Roman" w:cs="Times New Roman"/>
          <w:sz w:val="28"/>
          <w:szCs w:val="28"/>
        </w:rPr>
        <w:t>а</w:t>
      </w:r>
      <w:r w:rsidR="00A139E9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DB71D4" w:rsidRPr="008A5A4F">
        <w:rPr>
          <w:rFonts w:ascii="Times New Roman" w:hAnsi="Times New Roman" w:cs="Times New Roman"/>
          <w:sz w:val="28"/>
          <w:szCs w:val="28"/>
        </w:rPr>
        <w:t>в среднесрочном периоде</w:t>
      </w:r>
      <w:r w:rsidR="00384ED3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DB71D4" w:rsidRPr="008A5A4F">
        <w:rPr>
          <w:rFonts w:ascii="Times New Roman" w:hAnsi="Times New Roman" w:cs="Times New Roman"/>
          <w:sz w:val="28"/>
          <w:szCs w:val="28"/>
        </w:rPr>
        <w:t>будет направлена на</w:t>
      </w:r>
      <w:r w:rsidR="00EF1E36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7A3ABD" w:rsidRPr="008A5A4F">
        <w:rPr>
          <w:rFonts w:ascii="Times New Roman" w:hAnsi="Times New Roman" w:cs="Times New Roman"/>
          <w:sz w:val="28"/>
          <w:szCs w:val="28"/>
        </w:rPr>
        <w:t>выполнени</w:t>
      </w:r>
      <w:r w:rsidR="00384ED3" w:rsidRPr="008A5A4F">
        <w:rPr>
          <w:rFonts w:ascii="Times New Roman" w:hAnsi="Times New Roman" w:cs="Times New Roman"/>
          <w:sz w:val="28"/>
          <w:szCs w:val="28"/>
        </w:rPr>
        <w:t>е</w:t>
      </w:r>
      <w:r w:rsidR="00F52E1A" w:rsidRPr="008A5A4F">
        <w:rPr>
          <w:rFonts w:ascii="Times New Roman" w:hAnsi="Times New Roman" w:cs="Times New Roman"/>
          <w:sz w:val="28"/>
          <w:szCs w:val="28"/>
        </w:rPr>
        <w:t xml:space="preserve"> всех принятых расходных обязательств при сохранении сбалансированности консолидирован</w:t>
      </w:r>
      <w:r w:rsidR="00DE4ECE" w:rsidRPr="008A5A4F">
        <w:rPr>
          <w:rFonts w:ascii="Times New Roman" w:hAnsi="Times New Roman" w:cs="Times New Roman"/>
          <w:sz w:val="28"/>
          <w:szCs w:val="28"/>
        </w:rPr>
        <w:t>ного бюджета Республики Карелия, включая оперативное реагирование на изменение макроэкономической конъюнктуры.</w:t>
      </w:r>
    </w:p>
    <w:p w:rsidR="006E4EDF" w:rsidRPr="008A5A4F" w:rsidRDefault="008273D3" w:rsidP="005118F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A4F">
        <w:rPr>
          <w:rFonts w:ascii="Times New Roman" w:hAnsi="Times New Roman" w:cs="Times New Roman"/>
          <w:sz w:val="28"/>
          <w:szCs w:val="28"/>
        </w:rPr>
        <w:t xml:space="preserve">В среднесрочном периоде </w:t>
      </w:r>
      <w:r w:rsidR="005A0C3C" w:rsidRPr="008A5A4F">
        <w:rPr>
          <w:rFonts w:ascii="Times New Roman" w:hAnsi="Times New Roman" w:cs="Times New Roman"/>
          <w:sz w:val="28"/>
          <w:szCs w:val="28"/>
        </w:rPr>
        <w:t>сохраняется актуальность</w:t>
      </w:r>
      <w:r w:rsidRPr="008A5A4F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A0C3C" w:rsidRPr="008A5A4F">
        <w:rPr>
          <w:rFonts w:ascii="Times New Roman" w:hAnsi="Times New Roman" w:cs="Times New Roman"/>
          <w:sz w:val="28"/>
          <w:szCs w:val="28"/>
        </w:rPr>
        <w:t>я</w:t>
      </w:r>
      <w:r w:rsidRPr="008A5A4F">
        <w:rPr>
          <w:rFonts w:ascii="Times New Roman" w:hAnsi="Times New Roman" w:cs="Times New Roman"/>
          <w:sz w:val="28"/>
          <w:szCs w:val="28"/>
        </w:rPr>
        <w:t xml:space="preserve"> с </w:t>
      </w:r>
      <w:r w:rsidR="006E4EDF" w:rsidRPr="008A5A4F">
        <w:rPr>
          <w:rFonts w:ascii="Times New Roman" w:hAnsi="Times New Roman" w:cs="Times New Roman"/>
          <w:sz w:val="28"/>
          <w:szCs w:val="28"/>
        </w:rPr>
        <w:t xml:space="preserve">федеральными органами государственной власти по вопросам увеличения объемов финансовой помощи в целях обеспечения сбалансированности бюджета Республики Карелия, а также по предупреждению принятия мер, приводящих к снижению бюджетной обеспеченности Республики Карелия. </w:t>
      </w:r>
    </w:p>
    <w:p w:rsidR="00BA5995" w:rsidRDefault="00CC794F" w:rsidP="005118F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A4F">
        <w:rPr>
          <w:rFonts w:ascii="Times New Roman" w:hAnsi="Times New Roman"/>
          <w:sz w:val="28"/>
          <w:szCs w:val="28"/>
        </w:rPr>
        <w:t>С</w:t>
      </w:r>
      <w:r w:rsidR="00C914B5" w:rsidRPr="008A5A4F">
        <w:rPr>
          <w:rFonts w:ascii="Times New Roman" w:hAnsi="Times New Roman"/>
          <w:sz w:val="28"/>
          <w:szCs w:val="28"/>
        </w:rPr>
        <w:t xml:space="preserve"> целью использования всех имеющихся резервов </w:t>
      </w:r>
      <w:r w:rsidR="00C914B5" w:rsidRPr="008A5A4F">
        <w:rPr>
          <w:rFonts w:ascii="Times New Roman" w:hAnsi="Times New Roman" w:cs="Times New Roman"/>
          <w:sz w:val="28"/>
          <w:szCs w:val="28"/>
        </w:rPr>
        <w:t>для достижения установленных целей и задач социально-экономического развития региона</w:t>
      </w:r>
      <w:r w:rsidRPr="008A5A4F">
        <w:rPr>
          <w:rFonts w:ascii="Times New Roman" w:hAnsi="Times New Roman" w:cs="Times New Roman"/>
          <w:sz w:val="28"/>
          <w:szCs w:val="28"/>
        </w:rPr>
        <w:t xml:space="preserve"> в </w:t>
      </w:r>
      <w:r w:rsidR="00DB71D4" w:rsidRPr="008A5A4F">
        <w:rPr>
          <w:rFonts w:ascii="Times New Roman" w:hAnsi="Times New Roman" w:cs="Times New Roman"/>
          <w:sz w:val="28"/>
          <w:szCs w:val="28"/>
        </w:rPr>
        <w:t>среднесрочной перспективе</w:t>
      </w:r>
      <w:r w:rsidR="00C914B5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9C4D2D" w:rsidRPr="008A5A4F">
        <w:rPr>
          <w:rFonts w:ascii="Times New Roman" w:hAnsi="Times New Roman" w:cs="Times New Roman"/>
          <w:sz w:val="28"/>
          <w:szCs w:val="28"/>
        </w:rPr>
        <w:t>бюджетн</w:t>
      </w:r>
      <w:r w:rsidR="004944ED" w:rsidRPr="008A5A4F">
        <w:rPr>
          <w:rFonts w:ascii="Times New Roman" w:hAnsi="Times New Roman" w:cs="Times New Roman"/>
          <w:sz w:val="28"/>
          <w:szCs w:val="28"/>
        </w:rPr>
        <w:t>ая</w:t>
      </w:r>
      <w:r w:rsidR="009C4D2D" w:rsidRPr="008A5A4F">
        <w:rPr>
          <w:rFonts w:ascii="Times New Roman" w:hAnsi="Times New Roman" w:cs="Times New Roman"/>
          <w:sz w:val="28"/>
          <w:szCs w:val="28"/>
        </w:rPr>
        <w:t xml:space="preserve"> и налогов</w:t>
      </w:r>
      <w:r w:rsidR="004944ED" w:rsidRPr="008A5A4F">
        <w:rPr>
          <w:rFonts w:ascii="Times New Roman" w:hAnsi="Times New Roman" w:cs="Times New Roman"/>
          <w:sz w:val="28"/>
          <w:szCs w:val="28"/>
        </w:rPr>
        <w:t>ая</w:t>
      </w:r>
      <w:r w:rsidR="009C4D2D" w:rsidRPr="008A5A4F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4944ED" w:rsidRPr="008A5A4F">
        <w:rPr>
          <w:rFonts w:ascii="Times New Roman" w:hAnsi="Times New Roman" w:cs="Times New Roman"/>
          <w:sz w:val="28"/>
          <w:szCs w:val="28"/>
        </w:rPr>
        <w:t xml:space="preserve">а </w:t>
      </w:r>
      <w:r w:rsidR="007A3ABD" w:rsidRPr="008A5A4F">
        <w:rPr>
          <w:rFonts w:ascii="Times New Roman" w:hAnsi="Times New Roman" w:cs="Times New Roman"/>
          <w:sz w:val="28"/>
          <w:szCs w:val="28"/>
        </w:rPr>
        <w:t xml:space="preserve">в значительной </w:t>
      </w:r>
      <w:r w:rsidR="007C7FEE" w:rsidRPr="008A5A4F">
        <w:rPr>
          <w:rFonts w:ascii="Times New Roman" w:hAnsi="Times New Roman" w:cs="Times New Roman"/>
          <w:sz w:val="28"/>
          <w:szCs w:val="28"/>
        </w:rPr>
        <w:t>степени</w:t>
      </w:r>
      <w:r w:rsidR="00185062" w:rsidRPr="008A5A4F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7A3ABD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4944ED" w:rsidRPr="008A5A4F">
        <w:rPr>
          <w:rFonts w:ascii="Times New Roman" w:hAnsi="Times New Roman" w:cs="Times New Roman"/>
          <w:sz w:val="28"/>
          <w:szCs w:val="28"/>
        </w:rPr>
        <w:t xml:space="preserve">ориентирована </w:t>
      </w:r>
      <w:r w:rsidR="009C4D2D" w:rsidRPr="008A5A4F">
        <w:rPr>
          <w:rFonts w:ascii="Times New Roman" w:hAnsi="Times New Roman" w:cs="Times New Roman"/>
          <w:sz w:val="28"/>
          <w:szCs w:val="28"/>
        </w:rPr>
        <w:t>на</w:t>
      </w:r>
      <w:r w:rsidR="00E64381" w:rsidRPr="008A5A4F">
        <w:rPr>
          <w:rFonts w:ascii="Times New Roman" w:hAnsi="Times New Roman" w:cs="Times New Roman"/>
          <w:sz w:val="28"/>
          <w:szCs w:val="28"/>
        </w:rPr>
        <w:t xml:space="preserve"> </w:t>
      </w:r>
      <w:r w:rsidR="00E90CFF" w:rsidRPr="008A5A4F">
        <w:rPr>
          <w:rFonts w:ascii="Times New Roman" w:hAnsi="Times New Roman"/>
          <w:sz w:val="28"/>
          <w:szCs w:val="28"/>
        </w:rPr>
        <w:t>реализаци</w:t>
      </w:r>
      <w:r w:rsidR="00C914B5" w:rsidRPr="008A5A4F">
        <w:rPr>
          <w:rFonts w:ascii="Times New Roman" w:hAnsi="Times New Roman"/>
          <w:sz w:val="28"/>
          <w:szCs w:val="28"/>
        </w:rPr>
        <w:t>ю</w:t>
      </w:r>
      <w:r w:rsidR="00E90CFF" w:rsidRPr="008A5A4F">
        <w:rPr>
          <w:rFonts w:ascii="Times New Roman" w:hAnsi="Times New Roman"/>
          <w:sz w:val="28"/>
          <w:szCs w:val="28"/>
        </w:rPr>
        <w:t xml:space="preserve"> мероприятий по оздоровлению государственных и муниципальных фи</w:t>
      </w:r>
      <w:r w:rsidR="00E64381" w:rsidRPr="008A5A4F">
        <w:rPr>
          <w:rFonts w:ascii="Times New Roman" w:hAnsi="Times New Roman"/>
          <w:sz w:val="28"/>
          <w:szCs w:val="28"/>
        </w:rPr>
        <w:t>нансов в рамках п</w:t>
      </w:r>
      <w:r w:rsidR="00E90CFF" w:rsidRPr="008A5A4F">
        <w:rPr>
          <w:rFonts w:ascii="Times New Roman" w:hAnsi="Times New Roman"/>
          <w:sz w:val="28"/>
          <w:szCs w:val="28"/>
        </w:rPr>
        <w:t>лана мероприятий по росту доходов, оптимизации расходов консолидированного бюджета Республики Карелия и сокращению государственного долга Респуб</w:t>
      </w:r>
      <w:r w:rsidR="00687530" w:rsidRPr="008A5A4F">
        <w:rPr>
          <w:rFonts w:ascii="Times New Roman" w:hAnsi="Times New Roman"/>
          <w:sz w:val="28"/>
          <w:szCs w:val="28"/>
        </w:rPr>
        <w:t>лики Карелия на 2024–</w:t>
      </w:r>
      <w:r w:rsidR="00E64381" w:rsidRPr="008A5A4F">
        <w:rPr>
          <w:rFonts w:ascii="Times New Roman" w:hAnsi="Times New Roman"/>
          <w:sz w:val="28"/>
          <w:szCs w:val="28"/>
        </w:rPr>
        <w:t>2027 годы</w:t>
      </w:r>
      <w:r w:rsidRPr="008A5A4F">
        <w:rPr>
          <w:rFonts w:ascii="Times New Roman" w:hAnsi="Times New Roman"/>
          <w:sz w:val="28"/>
          <w:szCs w:val="28"/>
        </w:rPr>
        <w:t>.</w:t>
      </w:r>
    </w:p>
    <w:p w:rsidR="004944ED" w:rsidRDefault="004944ED" w:rsidP="00C914B5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E17" w:rsidRDefault="00C54E17" w:rsidP="00C62483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DD9" w:rsidRPr="00C54E17" w:rsidRDefault="00250DD9" w:rsidP="00C62483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17" w:rsidRPr="00C54E17" w:rsidRDefault="00C54E17" w:rsidP="00C62483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E9" w:rsidRDefault="00C62483" w:rsidP="00C62483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8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62483">
        <w:rPr>
          <w:rFonts w:ascii="Times New Roman" w:hAnsi="Times New Roman" w:cs="Times New Roman"/>
          <w:b/>
          <w:sz w:val="28"/>
          <w:szCs w:val="28"/>
        </w:rPr>
        <w:t>. </w:t>
      </w:r>
      <w:r w:rsidR="00C372B3">
        <w:rPr>
          <w:rFonts w:ascii="Times New Roman" w:hAnsi="Times New Roman" w:cs="Times New Roman"/>
          <w:b/>
          <w:sz w:val="28"/>
          <w:szCs w:val="28"/>
        </w:rPr>
        <w:t>Н</w:t>
      </w:r>
      <w:r w:rsidR="00A139E9" w:rsidRPr="00C62483">
        <w:rPr>
          <w:rFonts w:ascii="Times New Roman" w:hAnsi="Times New Roman" w:cs="Times New Roman"/>
          <w:b/>
          <w:sz w:val="28"/>
          <w:szCs w:val="28"/>
        </w:rPr>
        <w:t>алогов</w:t>
      </w:r>
      <w:r w:rsidR="00C372B3">
        <w:rPr>
          <w:rFonts w:ascii="Times New Roman" w:hAnsi="Times New Roman" w:cs="Times New Roman"/>
          <w:b/>
          <w:sz w:val="28"/>
          <w:szCs w:val="28"/>
        </w:rPr>
        <w:t>ая</w:t>
      </w:r>
      <w:r w:rsidRPr="00C62483">
        <w:rPr>
          <w:rFonts w:ascii="Times New Roman" w:hAnsi="Times New Roman" w:cs="Times New Roman"/>
          <w:b/>
          <w:sz w:val="28"/>
          <w:szCs w:val="28"/>
        </w:rPr>
        <w:t xml:space="preserve"> политик</w:t>
      </w:r>
      <w:r w:rsidR="00C372B3">
        <w:rPr>
          <w:rFonts w:ascii="Times New Roman" w:hAnsi="Times New Roman" w:cs="Times New Roman"/>
          <w:b/>
          <w:sz w:val="28"/>
          <w:szCs w:val="28"/>
        </w:rPr>
        <w:t>а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Основная цель налоговой политики Республики Карелия при</w:t>
      </w:r>
      <w:r>
        <w:rPr>
          <w:rFonts w:ascii="Times New Roman" w:hAnsi="Times New Roman" w:cs="Times New Roman"/>
          <w:sz w:val="28"/>
          <w:szCs w:val="28"/>
        </w:rPr>
        <w:t xml:space="preserve"> текущей экономической ситуации – </w:t>
      </w:r>
      <w:r w:rsidRPr="00E52ECD">
        <w:rPr>
          <w:rFonts w:ascii="Times New Roman" w:hAnsi="Times New Roman" w:cs="Times New Roman"/>
          <w:sz w:val="28"/>
          <w:szCs w:val="28"/>
        </w:rPr>
        <w:t xml:space="preserve">обеспечение стабильного и эффективного функционирования налоговой системы в условиях продолжающегося </w:t>
      </w:r>
      <w:proofErr w:type="spellStart"/>
      <w:r w:rsidRPr="00E52ECD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E52ECD">
        <w:rPr>
          <w:rFonts w:ascii="Times New Roman" w:hAnsi="Times New Roman" w:cs="Times New Roman"/>
          <w:sz w:val="28"/>
          <w:szCs w:val="28"/>
        </w:rPr>
        <w:t xml:space="preserve"> давления, совершенствование инструментов, позволяющих сохранить бюджетную и экономическую устойчивость, а также содействие  структурной трансформации региональной экономики, ее адаптации к новым внешним и внутренним факторам, поддержка предпринимательской и инвестиционной активности при сохранении бюджетной устойчивости.</w:t>
      </w:r>
    </w:p>
    <w:p w:rsidR="00E52ECD" w:rsidRPr="00E52ECD" w:rsidRDefault="00E52ECD" w:rsidP="00E52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ECD">
        <w:rPr>
          <w:rFonts w:ascii="Times New Roman" w:hAnsi="Times New Roman" w:cs="Times New Roman"/>
          <w:bCs/>
          <w:sz w:val="28"/>
          <w:szCs w:val="28"/>
        </w:rPr>
        <w:t xml:space="preserve">В целом в налоговой политике акцент сохранится на повышении эффективности стимулирующей функции регионального налогообложения, улучшении качества администрирования, повышении собираемости налогов в консолидированный бюджет Республики Карелия, а также снижении административной нагрузки на налогоплательщиков при применении установленных региональным законодательством налоговых преференций. 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Во исполнение указанных целей налоговая политика будет направлена на решение следующих задач: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создание условий для поддержания роста налогового потенциала региона за счет сохранения всех действующих, а также введения новых механизмов налогового стимулирования инвестиционной деятельности, направленных на достижение целевого уровня инвестиций в основной капитал;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сохранение приоритета государственной поддержки субъектов предпринимательской деятельности, осуществляющих деятельность на территориях республики, относящихся к Арктической зоне Российской Федерации, и получивших статус резидентов Арктической зоны Российской Федерации;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реализация на региональном уровне первоочередных мер в налоговой сфере, транслируемых на федеральном уровне;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осуществление мероприятий в налоговой сфере, направленных на улучшение предпринимательского и инвестиционного климата, сохранение и повышение инвестиционной привлекательности республики для потенциальных инвесторов в том числе через сохранение и развитие такого важного инструмента, как инвестиционный налоговый вычет;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укрепление доходной базы консолидированного бюджета Республики Карелия за счет наращивания стабильных доходных источников и мобилизации в бюджет имеющихся резервов;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налоговой поддержки субъектов малого и среднего предпринимательства, направленных на сохранение их </w:t>
      </w:r>
      <w:r w:rsidRPr="00E52ECD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в условиях действия внешних санкций, стимулирование </w:t>
      </w:r>
      <w:proofErr w:type="spellStart"/>
      <w:r w:rsidRPr="00E52EC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E52ECD">
        <w:rPr>
          <w:rFonts w:ascii="Times New Roman" w:hAnsi="Times New Roman" w:cs="Times New Roman"/>
          <w:sz w:val="28"/>
          <w:szCs w:val="28"/>
        </w:rPr>
        <w:t xml:space="preserve"> и предпринимательской инициативы;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сохранение и совершенствование мер налоговой поддержки, имеющих социальную направленность;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поэтапный переход к налогообложению недвижимого имущества исходя из кадастровой стоимости; 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оптимизация налоговых расходов с учетом результатов оценки их социальной и бюджетной эффективности, а также их соответствия целям государственных программ Республики Карелия и (или) целям социально-экономической политики Республики Карелия. 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В связи с объективным ограничением резервов роста налоговой базы в условиях продолжающегося воздействия на региональную экономику внешних санкций, приоритетными направлениями налоговой политики Республики Карелия в среднесрочном периоде продолжают оставаться налоговая поддержка инвестиционной деятельности и субъектов малого и среднего предпринимательства. Для республики данные направления имеют стратегическое значение и направлены на перспективный рост доходов бюджета.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В целях сохранения благоприятного налогового климата для организаций, осуществляющих инвестиционную деятельность - резидентов территорий опережающего развития, участников региональных инвестиционных проектов и специальных инвестиционных контрактов, а также резидентов Арктической зоны Российской Федерации, в </w:t>
      </w:r>
      <w:r w:rsidRPr="00E52EC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52ECD">
        <w:rPr>
          <w:rFonts w:ascii="Times New Roman" w:hAnsi="Times New Roman" w:cs="Times New Roman"/>
          <w:sz w:val="28"/>
          <w:szCs w:val="28"/>
        </w:rPr>
        <w:t>реднесрочном</w:t>
      </w:r>
      <w:proofErr w:type="spellEnd"/>
      <w:r w:rsidRPr="00E52ECD">
        <w:rPr>
          <w:rFonts w:ascii="Times New Roman" w:hAnsi="Times New Roman" w:cs="Times New Roman"/>
          <w:sz w:val="28"/>
          <w:szCs w:val="28"/>
        </w:rPr>
        <w:t xml:space="preserve"> периоде планируется сохранение всех действующих налоговых преференций, имеющих инвестиционную направленность.</w:t>
      </w:r>
    </w:p>
    <w:p w:rsidR="00E52ECD" w:rsidRPr="00E52ECD" w:rsidRDefault="00E52ECD" w:rsidP="00E52EC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Кроме того, в целях стимулирования развития налогоплательщиков - организаций Республики Карелия, включенных в реестр малых технологических компаний в соответствии с Федеральным </w:t>
      </w:r>
      <w:hyperlink r:id="rId8" w:tooltip="Федеральный закон от 04.08.2023 N 478-ФЗ &quot;О развитии технологических компаний в Российской Федерации&quot; {КонсультантПлюс}">
        <w:r w:rsidRPr="00E52E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2ECD">
        <w:rPr>
          <w:rFonts w:ascii="Times New Roman" w:hAnsi="Times New Roman" w:cs="Times New Roman"/>
          <w:sz w:val="28"/>
          <w:szCs w:val="28"/>
        </w:rPr>
        <w:t xml:space="preserve"> от 4 августа 2023 года № 478-ФЗ «О развитии технологических компаний в Российской Федерации», задействованных в инновационных сферах экономики, в развитии которых заинтересовано государство, с 2026 года предусматривается установление права на применение пониженных ставок по налогу на прибыль организаций в размере 12% и по налогу, взимаемому в связи с применением упрощенной системы налогообложения, в случае, если объектом налогообложения являются доходы, в размере 4%, в случае, если объектом налогообложения являются доходы, уменьшенные на величину расходов, в размере 9%, при условии, что выручка от реализации товаров (работ, услуг) собственного производства в рамках осуществления основного вида деятельности, входящего в перечень видов экономической деятельности для малых технологических компаний, составляет не менее 70 </w:t>
      </w:r>
      <w:r w:rsidR="00366565">
        <w:rPr>
          <w:rFonts w:ascii="Times New Roman" w:hAnsi="Times New Roman" w:cs="Times New Roman"/>
          <w:sz w:val="28"/>
          <w:szCs w:val="28"/>
        </w:rPr>
        <w:t>%</w:t>
      </w:r>
      <w:r w:rsidRPr="00E52ECD">
        <w:rPr>
          <w:rFonts w:ascii="Times New Roman" w:hAnsi="Times New Roman" w:cs="Times New Roman"/>
          <w:sz w:val="28"/>
          <w:szCs w:val="28"/>
        </w:rPr>
        <w:t xml:space="preserve"> общей суммы </w:t>
      </w:r>
      <w:r w:rsidRPr="00E52ECD">
        <w:rPr>
          <w:rFonts w:ascii="Times New Roman" w:hAnsi="Times New Roman" w:cs="Times New Roman"/>
          <w:sz w:val="28"/>
          <w:szCs w:val="28"/>
        </w:rPr>
        <w:lastRenderedPageBreak/>
        <w:t>выручки, в течение трех налоговых периодов, начиная с налогового периода, в котором организация впервые обратилась в налоговый орган за применением указанной налоговой ставки.</w:t>
      </w:r>
    </w:p>
    <w:p w:rsidR="00E52ECD" w:rsidRPr="00E52ECD" w:rsidRDefault="00E52ECD" w:rsidP="00E52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Особое внимание уделено дальнейшему переходу на кадастровое налогообложение объектов недвижимости. В 2026 году будут продолжены мероприятия по поэтапному снижению критерия по площади для административно-деловых и торговых центров (комплексов), офисов, торговых объектов, объектов общественного питания и бытового обслуживания, исчисление налога на имущество организаций по которым осуществляется исходя из кадастровой стоимости.</w:t>
      </w:r>
    </w:p>
    <w:p w:rsidR="00E52ECD" w:rsidRPr="00E52ECD" w:rsidRDefault="00E52ECD" w:rsidP="00E52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Начиная с 2026 года предлагается в течение очередного бюджетного цикла поэтапное ежегодное снижение на 50 кв. метров критерия по площади объектов недвижимого имущества (административно-деловых и торговых центров (комплексов), офисов, торговых объектов, объектов общественного питания и бытового обслуживания), налогообложение которых осуществляется исходя из кадастровой стоимости, с 200 кв. метров </w:t>
      </w:r>
      <w:r w:rsidR="00862A98">
        <w:rPr>
          <w:rFonts w:ascii="Times New Roman" w:hAnsi="Times New Roman" w:cs="Times New Roman"/>
          <w:sz w:val="28"/>
          <w:szCs w:val="28"/>
        </w:rPr>
        <w:br/>
      </w:r>
      <w:r w:rsidRPr="00E52ECD">
        <w:rPr>
          <w:rFonts w:ascii="Times New Roman" w:hAnsi="Times New Roman" w:cs="Times New Roman"/>
          <w:sz w:val="28"/>
          <w:szCs w:val="28"/>
        </w:rPr>
        <w:t>до 50 кв. метров. В целях поддержки налогоплательщиков, осуществляющих деятельность на территориях сельских населенных пунктов и относящихся к Арктической зоне Российской Федерации, предлагаемое снижение критерия начнет действовать с 2027 года.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Учитывая, что развитие института малого и среднего предпринимательства является приоритетным направлением в экономической политике Республики Карелия, поддержка указанных субъектов деловой активности в налоговой сфере будет сохраняться с учетом положений, предусмотренных федеральным законодательством. 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Дополнительно, в целях оказания государственной поддержки социального предпринимательства и мотивации субъектов малого и среднего предпринимательства к трудоустройству лиц с ограниченными возможностями здоровья и решению социальных проблем общества, предусматривается установление пониженных ставок налога, взимаемого в связи с применением упрощенной системы налогообложения, в случае, если объектом налогообложения являются доходы в размере 3%; в случае, если объектом налогообложения являются доходы, уменьшенные на величину расходов, в размере 6%, для организаций и индивидуальных предпринимателей, обеспечивших трудовую занятость инвалида, или индивидуальных предпринимателей, являющихся инвалидами и осуществляющими предпринимательскую деятельность без привлечения работников, сведения о которых содержатся в реестре социальных предприятий, в течение трех налоговых периодов, начиная с налогового периода, в котором организация или индивидуальный предприниматель </w:t>
      </w:r>
      <w:r w:rsidRPr="00E52ECD">
        <w:rPr>
          <w:rFonts w:ascii="Times New Roman" w:hAnsi="Times New Roman" w:cs="Times New Roman"/>
          <w:sz w:val="28"/>
          <w:szCs w:val="28"/>
        </w:rPr>
        <w:lastRenderedPageBreak/>
        <w:t>впервые обратились в налоговый орган за применением указанной налоговой ставки.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Одновременно в целях повышения налоговой дисциплины предлагается ставку по налогу, взимаемому в связи с применением упрощенной системы налогообложения, с объектом налогообложения в виде доходов, уменьшенных на величи</w:t>
      </w:r>
      <w:r w:rsidR="00366565">
        <w:rPr>
          <w:rFonts w:ascii="Times New Roman" w:hAnsi="Times New Roman" w:cs="Times New Roman"/>
          <w:sz w:val="28"/>
          <w:szCs w:val="28"/>
        </w:rPr>
        <w:t xml:space="preserve">ну расходов, в размере 12,5 % </w:t>
      </w:r>
      <w:r w:rsidRPr="00E52ECD">
        <w:rPr>
          <w:rFonts w:ascii="Times New Roman" w:hAnsi="Times New Roman" w:cs="Times New Roman"/>
          <w:sz w:val="28"/>
          <w:szCs w:val="28"/>
        </w:rPr>
        <w:t>сохранить исключительно для налогоплательщиков, выполняющих установленные статьей 21 Закона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Карелия от 30.12.1999 № </w:t>
      </w:r>
      <w:r w:rsidRPr="00E52ECD">
        <w:rPr>
          <w:rFonts w:ascii="Times New Roman" w:hAnsi="Times New Roman" w:cs="Times New Roman"/>
          <w:sz w:val="28"/>
          <w:szCs w:val="28"/>
        </w:rPr>
        <w:t>384-ЗРК</w:t>
      </w:r>
      <w:r>
        <w:rPr>
          <w:rFonts w:ascii="Times New Roman" w:hAnsi="Times New Roman" w:cs="Times New Roman"/>
          <w:sz w:val="28"/>
          <w:szCs w:val="28"/>
        </w:rPr>
        <w:t xml:space="preserve"> «О налогах (ставках налогов) на территории Республики Карелия»</w:t>
      </w:r>
      <w:r w:rsidRPr="00E52ECD">
        <w:rPr>
          <w:rFonts w:ascii="Times New Roman" w:hAnsi="Times New Roman" w:cs="Times New Roman"/>
          <w:sz w:val="28"/>
          <w:szCs w:val="28"/>
        </w:rPr>
        <w:t xml:space="preserve"> условия предоставления налоговых льгот и пониженных ставок налогообложения, для всех остальных налогоплательщиков будет действовать максимально возможная к применению в соответствии с Налоговым кодексом Российской Федерации ставка налога в размере 15%.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В рамках развития института патентной системы налогообложения, используемого индивидуальными предпринимателями, предлагается: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предусмотреть возможность оказания в сельской местности услуг банковского платежного агента по принятию и выдаче физическим лицам наличных денежных, учитывая востребованность данной услуги среди населения сельской местности, а также снижение расходов на инкассацию у предпринимателей;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дополнить перечень видов предпринимательской деятельности, в отношении которых в Республике Карелия применяется патентная система налогообложения, видом деятельности «Деятельность компьютерных клубов», что будет способствовать развитию данной деятельности в Республике Карелия и привлечению новых инвестиций в данный сектор предпринимательства с целью разв</w:t>
      </w:r>
      <w:r w:rsidR="008D7487">
        <w:rPr>
          <w:rFonts w:ascii="Times New Roman" w:hAnsi="Times New Roman" w:cs="Times New Roman"/>
          <w:sz w:val="28"/>
          <w:szCs w:val="28"/>
        </w:rPr>
        <w:t xml:space="preserve">ития </w:t>
      </w:r>
      <w:proofErr w:type="spellStart"/>
      <w:r w:rsidR="008D7487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 w:rsidR="008D7487">
        <w:rPr>
          <w:rFonts w:ascii="Times New Roman" w:hAnsi="Times New Roman" w:cs="Times New Roman"/>
          <w:sz w:val="28"/>
          <w:szCs w:val="28"/>
        </w:rPr>
        <w:t>, который включе</w:t>
      </w:r>
      <w:r w:rsidRPr="00E52ECD">
        <w:rPr>
          <w:rFonts w:ascii="Times New Roman" w:hAnsi="Times New Roman" w:cs="Times New Roman"/>
          <w:sz w:val="28"/>
          <w:szCs w:val="28"/>
        </w:rPr>
        <w:t>н в реестр официально признанных в России видов спорта.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Pr="00E52ECD">
        <w:rPr>
          <w:rFonts w:ascii="Times New Roman" w:hAnsi="Times New Roman" w:cs="Times New Roman"/>
          <w:color w:val="000000" w:themeColor="text1"/>
          <w:sz w:val="28"/>
          <w:szCs w:val="28"/>
        </w:rPr>
        <w:t>до 31 декабря 2026 года</w:t>
      </w:r>
      <w:r w:rsidRPr="00E52ECD">
        <w:rPr>
          <w:rFonts w:ascii="Times New Roman" w:hAnsi="Times New Roman" w:cs="Times New Roman"/>
          <w:sz w:val="28"/>
          <w:szCs w:val="28"/>
        </w:rPr>
        <w:t xml:space="preserve"> продолжают действовать налоговые каникулы для впервые зарегистрированных индивидуальных предпринимателей, применяющих упрощенную и патентную системы налогообложения, и их действие в дальнейшем будет пролонгировано при условии принятия на федеральном уровне решения об их продлении.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В целях увеличения налоговой базы по транспортному налогу за счет привлечения к регистрации на территории Республики Карелия в отношении вновь зарегистрированных катеров, моторных лодок и других водных транспортных средств, с мощностью двигателя свыше 100 </w:t>
      </w:r>
      <w:proofErr w:type="spellStart"/>
      <w:r w:rsidRPr="00E52ECD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Pr="00E52ECD">
        <w:rPr>
          <w:rFonts w:ascii="Times New Roman" w:hAnsi="Times New Roman" w:cs="Times New Roman"/>
          <w:sz w:val="28"/>
          <w:szCs w:val="28"/>
        </w:rPr>
        <w:t>., а также гидроциклов с любой мощностью двигателя</w:t>
      </w:r>
      <w:r w:rsidR="008D7487">
        <w:rPr>
          <w:rFonts w:ascii="Times New Roman" w:hAnsi="Times New Roman" w:cs="Times New Roman"/>
          <w:sz w:val="28"/>
          <w:szCs w:val="28"/>
        </w:rPr>
        <w:t xml:space="preserve"> с 1 октября </w:t>
      </w:r>
      <w:r w:rsidRPr="00E52ECD">
        <w:rPr>
          <w:rFonts w:ascii="Times New Roman" w:hAnsi="Times New Roman" w:cs="Times New Roman"/>
          <w:sz w:val="28"/>
          <w:szCs w:val="28"/>
        </w:rPr>
        <w:t>2026</w:t>
      </w:r>
      <w:r w:rsidR="008D74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2ECD">
        <w:rPr>
          <w:rFonts w:ascii="Times New Roman" w:hAnsi="Times New Roman" w:cs="Times New Roman"/>
          <w:sz w:val="28"/>
          <w:szCs w:val="28"/>
        </w:rPr>
        <w:t xml:space="preserve"> предлагается установить льготу по тр</w:t>
      </w:r>
      <w:r w:rsidR="008D7487">
        <w:rPr>
          <w:rFonts w:ascii="Times New Roman" w:hAnsi="Times New Roman" w:cs="Times New Roman"/>
          <w:sz w:val="28"/>
          <w:szCs w:val="28"/>
        </w:rPr>
        <w:t>анспортному налогу в размере 70 </w:t>
      </w:r>
      <w:r w:rsidR="00F754CE">
        <w:rPr>
          <w:rFonts w:ascii="Times New Roman" w:hAnsi="Times New Roman" w:cs="Times New Roman"/>
          <w:sz w:val="28"/>
          <w:szCs w:val="28"/>
        </w:rPr>
        <w:t>%</w:t>
      </w:r>
      <w:r w:rsidRPr="00E52ECD">
        <w:rPr>
          <w:rFonts w:ascii="Times New Roman" w:hAnsi="Times New Roman" w:cs="Times New Roman"/>
          <w:sz w:val="28"/>
          <w:szCs w:val="28"/>
        </w:rPr>
        <w:t xml:space="preserve"> к действующей на настоящий момент ставке.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lastRenderedPageBreak/>
        <w:t xml:space="preserve">Отдельное направление работы по повышению бюджетной эффективности применяемых в республике механизмов налогообложения - проведение ежегодной оценки налоговых расходов. По результатам проведенной в 2025 году оценки налоговых расходов Республики Карелия на предмет целесообразности и результативности, в том числе в отношении стимулирующих налоговых расходов на предмет совокупного бюджетного эффекта, принято решение о сохранении всех действующих на 1 января 2025 года налоговых льгот, за исключением </w:t>
      </w:r>
      <w:r w:rsidRPr="00E52ECD">
        <w:rPr>
          <w:rFonts w:ascii="Times New Roman" w:hAnsi="Times New Roman" w:cs="Times New Roman"/>
          <w:color w:val="000000" w:themeColor="text1"/>
          <w:sz w:val="28"/>
          <w:szCs w:val="28"/>
        </w:rPr>
        <w:t>преференций, имеющих ограниченный период действия в соответствии с действующим законодательством</w:t>
      </w:r>
      <w:r w:rsidRPr="00E52ECD">
        <w:rPr>
          <w:rFonts w:ascii="Times New Roman" w:hAnsi="Times New Roman" w:cs="Times New Roman"/>
          <w:sz w:val="28"/>
          <w:szCs w:val="28"/>
        </w:rPr>
        <w:t>.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Проводя прозрачную и предсказуемую политику в сфере налогов, все решения о сокращении налоговых расходов будут приниматься в условиях широкого общественного обсуждения, с использованием механизмов переходных норм и адаптационных периодов для отдельных категорий налогоплательщиков, для которых существуют высокие риски неблагоприятных последствий в случае их отмены. 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Дополнительный резерв увеличения собственной доходной базы – повышение качества администрирования доходов, включая снижение дебиторской задолженности. 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 xml:space="preserve">Планируется развитие механизмов, направленных на повышение дисциплины налогоплательщиков в рамках противодействия уклонению от исполнения налоговых обязательств по уплате налогов и </w:t>
      </w:r>
      <w:proofErr w:type="gramStart"/>
      <w:r w:rsidRPr="00E52ECD">
        <w:rPr>
          <w:rFonts w:ascii="Times New Roman" w:hAnsi="Times New Roman" w:cs="Times New Roman"/>
          <w:sz w:val="28"/>
          <w:szCs w:val="28"/>
        </w:rPr>
        <w:t>сборов</w:t>
      </w:r>
      <w:proofErr w:type="gramEnd"/>
      <w:r w:rsidRPr="00E52ECD">
        <w:rPr>
          <w:rFonts w:ascii="Times New Roman" w:hAnsi="Times New Roman" w:cs="Times New Roman"/>
          <w:sz w:val="28"/>
          <w:szCs w:val="28"/>
        </w:rPr>
        <w:t xml:space="preserve"> и налоговой грамотности, в том числе включающей в себя своевременное исполнение обязательств налогоплательщика по представлению в налоговый орган уведомлений об исчисленных суммах налогов.</w:t>
      </w:r>
    </w:p>
    <w:p w:rsidR="00E52ECD" w:rsidRPr="00E52ECD" w:rsidRDefault="00E94FF2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E52ECD" w:rsidRPr="00E52ECD">
        <w:rPr>
          <w:rFonts w:ascii="Times New Roman" w:hAnsi="Times New Roman" w:cs="Times New Roman"/>
          <w:sz w:val="28"/>
          <w:szCs w:val="28"/>
        </w:rPr>
        <w:t xml:space="preserve"> с 2026 года предлагается установление предельного уровня отрицательного сальдо налогоплательщика в размере 500 рублей, который позволит сохранить право на применение льготы в случае бухгалтерской ошибки и образования задолженности на указанную незначительную сумму</w:t>
      </w:r>
    </w:p>
    <w:p w:rsidR="00E52ECD" w:rsidRPr="00E52ECD" w:rsidRDefault="00E52ECD" w:rsidP="008D748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ECD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исполнения налогоплательщиками налоговых обязательств перед бюджетом и дальнейшего повышения уровня налоговой культуры, планируется реализация и расширение мер поддержки налогоплательщиков, добросовестно выполняющих налоговые обязательства.</w:t>
      </w:r>
    </w:p>
    <w:p w:rsidR="009935BA" w:rsidRPr="00C62483" w:rsidRDefault="009935BA" w:rsidP="00470B3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F" w:rsidRDefault="00C62483" w:rsidP="00470B3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72B3">
        <w:rPr>
          <w:rFonts w:ascii="Times New Roman" w:hAnsi="Times New Roman" w:cs="Times New Roman"/>
          <w:b/>
          <w:sz w:val="28"/>
          <w:szCs w:val="28"/>
        </w:rPr>
        <w:t>Б</w:t>
      </w:r>
      <w:r w:rsidR="0013782F" w:rsidRPr="0065406D">
        <w:rPr>
          <w:rFonts w:ascii="Times New Roman" w:hAnsi="Times New Roman" w:cs="Times New Roman"/>
          <w:b/>
          <w:sz w:val="28"/>
          <w:szCs w:val="28"/>
        </w:rPr>
        <w:t>юджетн</w:t>
      </w:r>
      <w:r w:rsidR="00C372B3">
        <w:rPr>
          <w:rFonts w:ascii="Times New Roman" w:hAnsi="Times New Roman" w:cs="Times New Roman"/>
          <w:b/>
          <w:sz w:val="28"/>
          <w:szCs w:val="28"/>
        </w:rPr>
        <w:t>ая</w:t>
      </w:r>
      <w:r w:rsidR="0013782F" w:rsidRPr="0065406D">
        <w:rPr>
          <w:rFonts w:ascii="Times New Roman" w:hAnsi="Times New Roman" w:cs="Times New Roman"/>
          <w:b/>
          <w:sz w:val="28"/>
          <w:szCs w:val="28"/>
        </w:rPr>
        <w:t xml:space="preserve"> политик</w:t>
      </w:r>
      <w:r w:rsidR="00C372B3">
        <w:rPr>
          <w:rFonts w:ascii="Times New Roman" w:hAnsi="Times New Roman" w:cs="Times New Roman"/>
          <w:b/>
          <w:sz w:val="28"/>
          <w:szCs w:val="28"/>
        </w:rPr>
        <w:t>а</w:t>
      </w:r>
    </w:p>
    <w:p w:rsidR="006D67B8" w:rsidRPr="009935BA" w:rsidRDefault="0013782F" w:rsidP="00470B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 w:rsidR="0096177B" w:rsidRPr="009935BA">
        <w:rPr>
          <w:rFonts w:ascii="Times New Roman" w:hAnsi="Times New Roman" w:cs="Times New Roman"/>
          <w:sz w:val="28"/>
          <w:szCs w:val="28"/>
        </w:rPr>
        <w:t xml:space="preserve">на </w:t>
      </w:r>
      <w:r w:rsidRPr="009935BA">
        <w:rPr>
          <w:rFonts w:ascii="Times New Roman" w:hAnsi="Times New Roman" w:cs="Times New Roman"/>
          <w:sz w:val="28"/>
          <w:szCs w:val="28"/>
        </w:rPr>
        <w:t>среднесрочн</w:t>
      </w:r>
      <w:r w:rsidR="0096177B" w:rsidRPr="009935BA">
        <w:rPr>
          <w:rFonts w:ascii="Times New Roman" w:hAnsi="Times New Roman" w:cs="Times New Roman"/>
          <w:sz w:val="28"/>
          <w:szCs w:val="28"/>
        </w:rPr>
        <w:t>ый</w:t>
      </w:r>
      <w:r w:rsidRPr="009935B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1107E" w:rsidRPr="009935BA">
        <w:rPr>
          <w:rFonts w:ascii="Times New Roman" w:hAnsi="Times New Roman" w:cs="Times New Roman"/>
          <w:sz w:val="28"/>
          <w:szCs w:val="28"/>
        </w:rPr>
        <w:t xml:space="preserve"> должна быть направлена, в первую очередь, на достижение стратегических целей развития, установленных Указом </w:t>
      </w:r>
      <w:r w:rsidR="003D4549" w:rsidRPr="009935BA">
        <w:rPr>
          <w:rFonts w:ascii="Times New Roman" w:hAnsi="Times New Roman" w:cs="Times New Roman"/>
          <w:sz w:val="28"/>
          <w:szCs w:val="28"/>
        </w:rPr>
        <w:t xml:space="preserve">№ 309, </w:t>
      </w:r>
      <w:r w:rsidR="002B7BCB" w:rsidRPr="009935B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D67B8" w:rsidRPr="009935BA">
        <w:rPr>
          <w:rFonts w:ascii="Times New Roman" w:hAnsi="Times New Roman" w:cs="Times New Roman"/>
          <w:sz w:val="28"/>
          <w:szCs w:val="28"/>
        </w:rPr>
        <w:t>рез</w:t>
      </w:r>
      <w:r w:rsidR="002B7BCB" w:rsidRPr="009935BA">
        <w:rPr>
          <w:rFonts w:ascii="Times New Roman" w:hAnsi="Times New Roman" w:cs="Times New Roman"/>
          <w:sz w:val="28"/>
          <w:szCs w:val="28"/>
        </w:rPr>
        <w:t xml:space="preserve">ультатов региональных проектов в рамках </w:t>
      </w:r>
      <w:r w:rsidR="006D67B8" w:rsidRPr="009935BA">
        <w:rPr>
          <w:rFonts w:ascii="Times New Roman" w:hAnsi="Times New Roman" w:cs="Times New Roman"/>
          <w:sz w:val="28"/>
          <w:szCs w:val="28"/>
        </w:rPr>
        <w:t>федеральных</w:t>
      </w:r>
      <w:r w:rsidR="002B7BCB" w:rsidRPr="009935B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6D67B8" w:rsidRPr="009935BA">
        <w:rPr>
          <w:rFonts w:ascii="Times New Roman" w:hAnsi="Times New Roman" w:cs="Times New Roman"/>
          <w:sz w:val="28"/>
          <w:szCs w:val="28"/>
        </w:rPr>
        <w:t>, входящих в состав национальных проектов.</w:t>
      </w:r>
    </w:p>
    <w:p w:rsidR="001A2A49" w:rsidRPr="009935BA" w:rsidRDefault="001A2A49" w:rsidP="00470B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lastRenderedPageBreak/>
        <w:t xml:space="preserve">Бюджетная политика на 2026–2028 годы сохраняет преемственность бюджетной политики предыдущего планового периода и ориентирована на обеспечение социальной и финансовой стабильности в Республике Карелия, создание условий для устойчивого социально-экономического развития региона. </w:t>
      </w:r>
    </w:p>
    <w:p w:rsidR="006E4EDF" w:rsidRDefault="00185062" w:rsidP="00470B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Б</w:t>
      </w:r>
      <w:r w:rsidR="006E4EDF" w:rsidRPr="009935BA">
        <w:rPr>
          <w:rFonts w:ascii="Times New Roman" w:hAnsi="Times New Roman" w:cs="Times New Roman"/>
          <w:sz w:val="28"/>
          <w:szCs w:val="28"/>
        </w:rPr>
        <w:t>юджетн</w:t>
      </w:r>
      <w:r w:rsidRPr="009935BA">
        <w:rPr>
          <w:rFonts w:ascii="Times New Roman" w:hAnsi="Times New Roman" w:cs="Times New Roman"/>
          <w:sz w:val="28"/>
          <w:szCs w:val="28"/>
        </w:rPr>
        <w:t>ая</w:t>
      </w:r>
      <w:r w:rsidR="006E4EDF" w:rsidRPr="009935BA">
        <w:rPr>
          <w:rFonts w:ascii="Times New Roman" w:hAnsi="Times New Roman" w:cs="Times New Roman"/>
          <w:sz w:val="28"/>
          <w:szCs w:val="28"/>
        </w:rPr>
        <w:t xml:space="preserve"> </w:t>
      </w:r>
      <w:r w:rsidRPr="009935BA">
        <w:rPr>
          <w:rFonts w:ascii="Times New Roman" w:hAnsi="Times New Roman" w:cs="Times New Roman"/>
          <w:sz w:val="28"/>
          <w:szCs w:val="28"/>
        </w:rPr>
        <w:t>политика</w:t>
      </w:r>
      <w:r w:rsidR="006E4EDF" w:rsidRPr="009935BA">
        <w:rPr>
          <w:rFonts w:ascii="Times New Roman" w:hAnsi="Times New Roman" w:cs="Times New Roman"/>
          <w:sz w:val="28"/>
          <w:szCs w:val="28"/>
        </w:rPr>
        <w:t xml:space="preserve"> на среднесрочный период </w:t>
      </w:r>
      <w:r w:rsidRPr="009935BA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6E4EDF" w:rsidRPr="009935BA">
        <w:rPr>
          <w:rFonts w:ascii="Times New Roman" w:hAnsi="Times New Roman" w:cs="Times New Roman"/>
          <w:sz w:val="28"/>
          <w:szCs w:val="28"/>
        </w:rPr>
        <w:t xml:space="preserve">долгосрочным подходам, закрепленным бюджетным прогнозом Республики Карелия на долгосрочный период до 2035 года, утвержденным распоряжением Правительства Республики Карелия от 20.02.2020 года № 92р-П (в редакции от </w:t>
      </w:r>
      <w:r w:rsidR="002E316B" w:rsidRPr="009935BA">
        <w:rPr>
          <w:rFonts w:ascii="Times New Roman" w:hAnsi="Times New Roman" w:cs="Times New Roman"/>
          <w:sz w:val="28"/>
          <w:szCs w:val="28"/>
        </w:rPr>
        <w:t xml:space="preserve">13 февраля 2025 года), </w:t>
      </w:r>
      <w:r w:rsidRPr="009935BA">
        <w:rPr>
          <w:rFonts w:ascii="Times New Roman" w:hAnsi="Times New Roman" w:cs="Times New Roman"/>
          <w:sz w:val="28"/>
          <w:szCs w:val="28"/>
        </w:rPr>
        <w:t xml:space="preserve">а именно следующим: </w:t>
      </w:r>
    </w:p>
    <w:p w:rsidR="006E4EDF" w:rsidRPr="00266EDC" w:rsidRDefault="006E4EDF" w:rsidP="00651EE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DC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C62483" w:rsidRPr="00266EDC">
        <w:rPr>
          <w:rFonts w:ascii="Times New Roman" w:hAnsi="Times New Roman" w:cs="Times New Roman"/>
          <w:b/>
          <w:sz w:val="28"/>
          <w:szCs w:val="28"/>
        </w:rPr>
        <w:t>Д</w:t>
      </w:r>
      <w:r w:rsidRPr="00266EDC">
        <w:rPr>
          <w:rFonts w:ascii="Times New Roman" w:hAnsi="Times New Roman" w:cs="Times New Roman"/>
          <w:b/>
          <w:sz w:val="28"/>
          <w:szCs w:val="28"/>
        </w:rPr>
        <w:t>остижение целей и задач, установленных Стратегией социально-экономического развития Республики Карелия на период до 2030 года, утвержденной распоряжением Правительства Республики Карелия от 29.12.2018 года № 899р-П (далее – Стратегия социально-экономического развития Республики Карелия).</w:t>
      </w:r>
    </w:p>
    <w:p w:rsidR="00651EEF" w:rsidRPr="00266EDC" w:rsidRDefault="003D4549" w:rsidP="002E4EDE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В </w:t>
      </w:r>
      <w:r w:rsidR="00F25D97" w:rsidRPr="00266EDC">
        <w:rPr>
          <w:rFonts w:ascii="Times New Roman" w:hAnsi="Times New Roman" w:cs="Times New Roman"/>
          <w:sz w:val="28"/>
          <w:szCs w:val="28"/>
        </w:rPr>
        <w:t>2025 году</w:t>
      </w:r>
      <w:r w:rsidRPr="00266EDC">
        <w:rPr>
          <w:rFonts w:ascii="Times New Roman" w:hAnsi="Times New Roman" w:cs="Times New Roman"/>
          <w:sz w:val="28"/>
          <w:szCs w:val="28"/>
        </w:rPr>
        <w:t xml:space="preserve"> Стратегия социально-экономического развития Республики Карелия актуализирована, </w:t>
      </w:r>
      <w:r w:rsidR="00F25D97" w:rsidRPr="00266ED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266EDC">
        <w:rPr>
          <w:rFonts w:ascii="Times New Roman" w:hAnsi="Times New Roman" w:cs="Times New Roman"/>
          <w:sz w:val="28"/>
          <w:szCs w:val="28"/>
        </w:rPr>
        <w:t>с учетом положений Стратегии пространственного развития Российской Федерации до 2030 года с прогнозом до 2036 года, утвержденной распоряжением Правительства Российской Федерации от 28 декабря 2024 года № 4146-р</w:t>
      </w:r>
      <w:r w:rsidR="00344313" w:rsidRPr="00266EDC">
        <w:rPr>
          <w:rFonts w:ascii="Times New Roman" w:hAnsi="Times New Roman" w:cs="Times New Roman"/>
          <w:sz w:val="28"/>
          <w:szCs w:val="28"/>
        </w:rPr>
        <w:t>.</w:t>
      </w:r>
      <w:r w:rsidR="00651EEF" w:rsidRPr="00266E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0FD9" w:rsidRPr="00266EDC" w:rsidRDefault="005118FD" w:rsidP="002E4EDE">
      <w:pPr>
        <w:spacing w:after="0"/>
        <w:ind w:firstLine="709"/>
        <w:jc w:val="both"/>
        <w:rPr>
          <w:bCs/>
          <w:iCs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У</w:t>
      </w:r>
      <w:r w:rsidR="00416CE4" w:rsidRPr="00266EDC">
        <w:rPr>
          <w:rFonts w:ascii="Times New Roman" w:hAnsi="Times New Roman" w:cs="Times New Roman"/>
          <w:sz w:val="28"/>
          <w:szCs w:val="28"/>
        </w:rPr>
        <w:t>казанное определяет нацеленность</w:t>
      </w:r>
      <w:r w:rsidR="00E70FD9" w:rsidRPr="00266EDC">
        <w:rPr>
          <w:rFonts w:ascii="Times New Roman" w:hAnsi="Times New Roman" w:cs="Times New Roman"/>
          <w:sz w:val="28"/>
          <w:szCs w:val="28"/>
        </w:rPr>
        <w:t xml:space="preserve"> </w:t>
      </w:r>
      <w:r w:rsidR="00416CE4" w:rsidRPr="00266EDC">
        <w:rPr>
          <w:rFonts w:ascii="Times New Roman" w:hAnsi="Times New Roman" w:cs="Times New Roman"/>
          <w:sz w:val="28"/>
          <w:szCs w:val="28"/>
        </w:rPr>
        <w:t>бюджетной политики</w:t>
      </w:r>
      <w:r w:rsidR="00E70FD9" w:rsidRPr="00266EDC">
        <w:rPr>
          <w:rFonts w:ascii="Times New Roman" w:hAnsi="Times New Roman" w:cs="Times New Roman"/>
          <w:sz w:val="28"/>
          <w:szCs w:val="28"/>
        </w:rPr>
        <w:t xml:space="preserve"> на синхронизацию бюджетного и пространственного планирования мероприятий</w:t>
      </w:r>
      <w:r w:rsidR="007C7FEE" w:rsidRPr="00266EDC">
        <w:rPr>
          <w:rFonts w:ascii="Times New Roman" w:hAnsi="Times New Roman" w:cs="Times New Roman"/>
          <w:sz w:val="28"/>
          <w:szCs w:val="28"/>
        </w:rPr>
        <w:t>,</w:t>
      </w:r>
      <w:r w:rsidR="00F25D97" w:rsidRPr="00266EDC">
        <w:rPr>
          <w:rFonts w:ascii="Times New Roman" w:hAnsi="Times New Roman" w:cs="Times New Roman"/>
          <w:sz w:val="28"/>
          <w:szCs w:val="28"/>
        </w:rPr>
        <w:t xml:space="preserve"> </w:t>
      </w:r>
      <w:r w:rsidR="007C7FEE" w:rsidRPr="00266EDC">
        <w:rPr>
          <w:rFonts w:ascii="Times New Roman" w:hAnsi="Times New Roman" w:cs="Times New Roman"/>
          <w:sz w:val="28"/>
          <w:szCs w:val="28"/>
        </w:rPr>
        <w:t xml:space="preserve">в том числе в рамках реализации долгосрочных планов комплексного социально-экономического развития опорных населенных пунктов, </w:t>
      </w:r>
      <w:r w:rsidR="00E70FD9" w:rsidRPr="00266EDC">
        <w:rPr>
          <w:rFonts w:ascii="Times New Roman" w:hAnsi="Times New Roman" w:cs="Times New Roman"/>
          <w:sz w:val="28"/>
          <w:szCs w:val="28"/>
        </w:rPr>
        <w:t xml:space="preserve">формирование бюджета </w:t>
      </w:r>
      <w:r w:rsidR="00416CE4" w:rsidRPr="00266EDC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="00E70FD9" w:rsidRPr="00266EDC">
        <w:rPr>
          <w:rFonts w:ascii="Times New Roman" w:hAnsi="Times New Roman" w:cs="Times New Roman"/>
          <w:sz w:val="28"/>
          <w:szCs w:val="28"/>
        </w:rPr>
        <w:t xml:space="preserve">на очередной бюджетный </w:t>
      </w:r>
      <w:r w:rsidR="00F25D97" w:rsidRPr="00266EDC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70FD9" w:rsidRPr="00266ED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7C7FEE" w:rsidRPr="00266EDC">
        <w:rPr>
          <w:rFonts w:ascii="Times New Roman" w:hAnsi="Times New Roman" w:cs="Times New Roman"/>
          <w:sz w:val="28"/>
          <w:szCs w:val="28"/>
        </w:rPr>
        <w:t>актуальных документов территориального планирования</w:t>
      </w:r>
      <w:r w:rsidR="00534E75" w:rsidRPr="00266EDC">
        <w:rPr>
          <w:rFonts w:ascii="Times New Roman" w:hAnsi="Times New Roman" w:cs="Times New Roman"/>
          <w:sz w:val="28"/>
          <w:szCs w:val="28"/>
        </w:rPr>
        <w:t>.</w:t>
      </w:r>
    </w:p>
    <w:p w:rsidR="002E316B" w:rsidRPr="00266EDC" w:rsidRDefault="002E4EDE" w:rsidP="002E4E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Одновременно, </w:t>
      </w:r>
      <w:r w:rsidR="002179ED" w:rsidRPr="00266EDC">
        <w:rPr>
          <w:rFonts w:ascii="Times New Roman" w:hAnsi="Times New Roman" w:cs="Times New Roman"/>
          <w:sz w:val="28"/>
          <w:szCs w:val="28"/>
        </w:rPr>
        <w:t>у</w:t>
      </w:r>
      <w:r w:rsidR="002E316B" w:rsidRPr="00266EDC">
        <w:rPr>
          <w:rFonts w:ascii="Times New Roman" w:hAnsi="Times New Roman" w:cs="Times New Roman"/>
          <w:sz w:val="28"/>
          <w:szCs w:val="28"/>
        </w:rPr>
        <w:t>читывая требования, установленные Федеральным законом от 28 июня 2014 года № 172-ФЗ «О стратегическом планировании в Российской Федерации»</w:t>
      </w:r>
      <w:r w:rsidR="00651EEF" w:rsidRPr="00266EDC">
        <w:rPr>
          <w:rFonts w:ascii="Times New Roman" w:hAnsi="Times New Roman" w:cs="Times New Roman"/>
          <w:sz w:val="28"/>
          <w:szCs w:val="28"/>
        </w:rPr>
        <w:t>,</w:t>
      </w:r>
      <w:r w:rsidR="002E316B" w:rsidRPr="00266EDC">
        <w:rPr>
          <w:rFonts w:ascii="Times New Roman" w:hAnsi="Times New Roman" w:cs="Times New Roman"/>
          <w:sz w:val="28"/>
          <w:szCs w:val="28"/>
        </w:rPr>
        <w:t xml:space="preserve"> в среднесрочном периоде необходимо обеспечить разработку новой Стратегии социально-экономического развития Республики Карелия на долгосрочный период, которая не только позволит учесть влияние реализации новых национальных проектов на темпы развития региона, но и провести инвентаризацию имеющихся целей и задач бюджетной политики, а также необходимость и достаточность ресурсов для их достижения. Основой для разработки новой редакции Стратегии должны стать изменения в прогноз социально-экономического развития Республики Карелия на долгосрочный период</w:t>
      </w:r>
      <w:r w:rsidR="00F25D97" w:rsidRPr="00266EDC">
        <w:rPr>
          <w:rFonts w:ascii="Times New Roman" w:hAnsi="Times New Roman" w:cs="Times New Roman"/>
          <w:sz w:val="28"/>
          <w:szCs w:val="28"/>
        </w:rPr>
        <w:t xml:space="preserve"> до 2035 года</w:t>
      </w:r>
      <w:r w:rsidR="002E316B" w:rsidRPr="00266EDC">
        <w:rPr>
          <w:rFonts w:ascii="Times New Roman" w:hAnsi="Times New Roman" w:cs="Times New Roman"/>
          <w:sz w:val="28"/>
          <w:szCs w:val="28"/>
        </w:rPr>
        <w:t xml:space="preserve">, учитывающие, в </w:t>
      </w:r>
      <w:r w:rsidR="00031F25" w:rsidRPr="00266EDC">
        <w:rPr>
          <w:rFonts w:ascii="Times New Roman" w:hAnsi="Times New Roman" w:cs="Times New Roman"/>
          <w:sz w:val="28"/>
          <w:szCs w:val="28"/>
        </w:rPr>
        <w:t>том числе</w:t>
      </w:r>
      <w:r w:rsidR="000E6CBF" w:rsidRPr="00266EDC">
        <w:rPr>
          <w:rFonts w:ascii="Times New Roman" w:hAnsi="Times New Roman" w:cs="Times New Roman"/>
          <w:sz w:val="28"/>
          <w:szCs w:val="28"/>
        </w:rPr>
        <w:t xml:space="preserve"> </w:t>
      </w:r>
      <w:r w:rsidR="00031F25" w:rsidRPr="00266EDC">
        <w:rPr>
          <w:rFonts w:ascii="Times New Roman" w:hAnsi="Times New Roman" w:cs="Times New Roman"/>
          <w:sz w:val="28"/>
          <w:szCs w:val="28"/>
        </w:rPr>
        <w:t xml:space="preserve">изменившиеся условия </w:t>
      </w:r>
      <w:r w:rsidR="002E316B" w:rsidRPr="00266EDC">
        <w:rPr>
          <w:rFonts w:ascii="Times New Roman" w:hAnsi="Times New Roman" w:cs="Times New Roman"/>
          <w:sz w:val="28"/>
          <w:szCs w:val="28"/>
        </w:rPr>
        <w:t>внешнеэкономической конъюнктуры.</w:t>
      </w:r>
    </w:p>
    <w:p w:rsidR="002E316B" w:rsidRPr="00266EDC" w:rsidRDefault="002E4EDE" w:rsidP="002E4ED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lastRenderedPageBreak/>
        <w:t xml:space="preserve">В планируемом бюджетном цикле </w:t>
      </w:r>
      <w:r w:rsidR="00AC17D1" w:rsidRPr="00266EDC">
        <w:rPr>
          <w:rFonts w:ascii="Times New Roman" w:hAnsi="Times New Roman" w:cs="Times New Roman"/>
          <w:sz w:val="28"/>
          <w:szCs w:val="28"/>
        </w:rPr>
        <w:t>в ходе реализации мер, способствующих обеспечению сбалансированности и устойчивости бюджета</w:t>
      </w:r>
      <w:r w:rsidR="008763FC" w:rsidRPr="00266EDC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AC17D1" w:rsidRPr="00266EDC">
        <w:rPr>
          <w:rFonts w:ascii="Times New Roman" w:hAnsi="Times New Roman" w:cs="Times New Roman"/>
          <w:sz w:val="28"/>
          <w:szCs w:val="28"/>
        </w:rPr>
        <w:t xml:space="preserve">, </w:t>
      </w:r>
      <w:r w:rsidRPr="00266EDC">
        <w:rPr>
          <w:rFonts w:ascii="Times New Roman" w:hAnsi="Times New Roman" w:cs="Times New Roman"/>
          <w:sz w:val="28"/>
          <w:szCs w:val="28"/>
        </w:rPr>
        <w:t>б</w:t>
      </w:r>
      <w:r w:rsidR="003F44ED" w:rsidRPr="00266EDC">
        <w:rPr>
          <w:rFonts w:ascii="Times New Roman" w:hAnsi="Times New Roman" w:cs="Times New Roman"/>
          <w:sz w:val="28"/>
          <w:szCs w:val="28"/>
        </w:rPr>
        <w:t>удет продолжена</w:t>
      </w:r>
      <w:r w:rsidR="007F6DD7" w:rsidRPr="00266ED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F44ED" w:rsidRPr="00266EDC">
        <w:rPr>
          <w:rFonts w:ascii="Times New Roman" w:hAnsi="Times New Roman" w:cs="Times New Roman"/>
          <w:sz w:val="28"/>
          <w:szCs w:val="28"/>
        </w:rPr>
        <w:t>а</w:t>
      </w:r>
      <w:r w:rsidR="002E316B" w:rsidRPr="00266EDC">
        <w:rPr>
          <w:rFonts w:ascii="Times New Roman" w:hAnsi="Times New Roman" w:cs="Times New Roman"/>
          <w:sz w:val="28"/>
          <w:szCs w:val="28"/>
        </w:rPr>
        <w:t>, направленн</w:t>
      </w:r>
      <w:r w:rsidR="003F44ED" w:rsidRPr="00266EDC">
        <w:rPr>
          <w:rFonts w:ascii="Times New Roman" w:hAnsi="Times New Roman" w:cs="Times New Roman"/>
          <w:sz w:val="28"/>
          <w:szCs w:val="28"/>
        </w:rPr>
        <w:t>ая</w:t>
      </w:r>
      <w:r w:rsidR="002E316B" w:rsidRPr="00266EDC">
        <w:rPr>
          <w:rFonts w:ascii="Times New Roman" w:hAnsi="Times New Roman" w:cs="Times New Roman"/>
          <w:sz w:val="28"/>
          <w:szCs w:val="28"/>
        </w:rPr>
        <w:t xml:space="preserve"> на совершенствование бюджетного прогноза Республики Карелия на долгосрочный период</w:t>
      </w:r>
      <w:r w:rsidR="00651EEF" w:rsidRPr="00266EDC">
        <w:rPr>
          <w:rFonts w:ascii="Times New Roman" w:hAnsi="Times New Roman" w:cs="Times New Roman"/>
          <w:sz w:val="28"/>
          <w:szCs w:val="28"/>
        </w:rPr>
        <w:t>,</w:t>
      </w:r>
      <w:r w:rsidR="002E316B" w:rsidRPr="00266EDC">
        <w:rPr>
          <w:rFonts w:ascii="Times New Roman" w:hAnsi="Times New Roman" w:cs="Times New Roman"/>
          <w:sz w:val="28"/>
          <w:szCs w:val="28"/>
        </w:rPr>
        <w:t xml:space="preserve"> а также осуществлен мониторинг его реализации путем сравнения параметров бюджетного прогноза с фактическим</w:t>
      </w:r>
      <w:r w:rsidR="00687530" w:rsidRPr="00266EDC">
        <w:rPr>
          <w:rFonts w:ascii="Times New Roman" w:hAnsi="Times New Roman" w:cs="Times New Roman"/>
          <w:sz w:val="28"/>
          <w:szCs w:val="28"/>
        </w:rPr>
        <w:t xml:space="preserve">и значениями за отчетный период, </w:t>
      </w:r>
    </w:p>
    <w:p w:rsidR="004F1F36" w:rsidRPr="00266EDC" w:rsidRDefault="000866BF" w:rsidP="002E4E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В настоящее время Республика Карелия участвует в </w:t>
      </w:r>
      <w:r w:rsidRPr="00B1620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21EDC" w:rsidRPr="00B16202">
        <w:rPr>
          <w:rFonts w:ascii="Times New Roman" w:hAnsi="Times New Roman" w:cs="Times New Roman"/>
          <w:sz w:val="28"/>
          <w:szCs w:val="28"/>
        </w:rPr>
        <w:t>12</w:t>
      </w:r>
      <w:r w:rsidR="00534E75" w:rsidRPr="00B16202">
        <w:rPr>
          <w:rFonts w:ascii="Times New Roman" w:hAnsi="Times New Roman" w:cs="Times New Roman"/>
          <w:sz w:val="28"/>
          <w:szCs w:val="28"/>
        </w:rPr>
        <w:t>-ти</w:t>
      </w:r>
      <w:r w:rsidR="005833F2" w:rsidRPr="00F94E43">
        <w:rPr>
          <w:rFonts w:ascii="Times New Roman" w:hAnsi="Times New Roman" w:cs="Times New Roman"/>
          <w:sz w:val="28"/>
          <w:szCs w:val="28"/>
        </w:rPr>
        <w:t xml:space="preserve"> </w:t>
      </w:r>
      <w:r w:rsidR="005833F2" w:rsidRPr="00266EDC">
        <w:rPr>
          <w:rFonts w:ascii="Times New Roman" w:hAnsi="Times New Roman" w:cs="Times New Roman"/>
          <w:sz w:val="28"/>
          <w:szCs w:val="28"/>
        </w:rPr>
        <w:t>национальных проектов</w:t>
      </w:r>
      <w:r w:rsidR="00D319AF" w:rsidRPr="00266EDC">
        <w:rPr>
          <w:rFonts w:ascii="Times New Roman" w:hAnsi="Times New Roman" w:cs="Times New Roman"/>
          <w:sz w:val="28"/>
          <w:szCs w:val="28"/>
        </w:rPr>
        <w:t>, направленных на прорывно</w:t>
      </w:r>
      <w:r w:rsidR="00065BC9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научно-технологическо</w:t>
      </w:r>
      <w:r w:rsidR="00065BC9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и социально-экономическо</w:t>
      </w:r>
      <w:r w:rsidR="00065BC9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817F4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Российской Федерации, увеличени</w:t>
      </w:r>
      <w:r w:rsidR="00065BC9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численности населения страны, повышени</w:t>
      </w:r>
      <w:r w:rsidR="00065BC9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уровня жизни, создани</w:t>
      </w:r>
      <w:r w:rsidR="00065BC9" w:rsidRPr="00266EDC">
        <w:rPr>
          <w:rFonts w:ascii="Times New Roman" w:hAnsi="Times New Roman" w:cs="Times New Roman"/>
          <w:sz w:val="28"/>
          <w:szCs w:val="28"/>
        </w:rPr>
        <w:t>е</w:t>
      </w:r>
      <w:r w:rsidR="00D319AF" w:rsidRPr="00266EDC">
        <w:rPr>
          <w:rFonts w:ascii="Times New Roman" w:hAnsi="Times New Roman" w:cs="Times New Roman"/>
          <w:sz w:val="28"/>
          <w:szCs w:val="28"/>
        </w:rPr>
        <w:t xml:space="preserve"> комфортных условий для проживания, условий и возможностей для самореализации и рас</w:t>
      </w:r>
      <w:r w:rsidR="004F1F36" w:rsidRPr="00266EDC">
        <w:rPr>
          <w:rFonts w:ascii="Times New Roman" w:hAnsi="Times New Roman" w:cs="Times New Roman"/>
          <w:sz w:val="28"/>
          <w:szCs w:val="28"/>
        </w:rPr>
        <w:t>крыти</w:t>
      </w:r>
      <w:r w:rsidR="005833F2" w:rsidRPr="00266EDC">
        <w:rPr>
          <w:rFonts w:ascii="Times New Roman" w:hAnsi="Times New Roman" w:cs="Times New Roman"/>
          <w:sz w:val="28"/>
          <w:szCs w:val="28"/>
        </w:rPr>
        <w:t>е таланта каждого человека</w:t>
      </w:r>
      <w:r w:rsidR="00BC5ED5" w:rsidRPr="00266EDC">
        <w:rPr>
          <w:rFonts w:ascii="Times New Roman" w:hAnsi="Times New Roman" w:cs="Times New Roman"/>
          <w:sz w:val="28"/>
          <w:szCs w:val="28"/>
        </w:rPr>
        <w:t>, воспитание патриотичной и соц</w:t>
      </w:r>
      <w:bookmarkStart w:id="0" w:name="_GoBack"/>
      <w:bookmarkEnd w:id="0"/>
      <w:r w:rsidR="00BC5ED5" w:rsidRPr="00266EDC">
        <w:rPr>
          <w:rFonts w:ascii="Times New Roman" w:hAnsi="Times New Roman" w:cs="Times New Roman"/>
          <w:sz w:val="28"/>
          <w:szCs w:val="28"/>
        </w:rPr>
        <w:t xml:space="preserve">иально ответственной личности. </w:t>
      </w:r>
      <w:r w:rsidR="004F1F36" w:rsidRPr="00266EDC">
        <w:rPr>
          <w:rFonts w:ascii="Times New Roman" w:hAnsi="Times New Roman" w:cs="Times New Roman"/>
          <w:sz w:val="28"/>
          <w:szCs w:val="28"/>
        </w:rPr>
        <w:t>Целевые показат</w:t>
      </w:r>
      <w:r w:rsidR="00CB18E8" w:rsidRPr="00266EDC">
        <w:rPr>
          <w:rFonts w:ascii="Times New Roman" w:hAnsi="Times New Roman" w:cs="Times New Roman"/>
          <w:sz w:val="28"/>
          <w:szCs w:val="28"/>
        </w:rPr>
        <w:t xml:space="preserve">ели новых федеральных проектов </w:t>
      </w:r>
      <w:r w:rsidR="004F1F36" w:rsidRPr="00266EDC">
        <w:rPr>
          <w:rFonts w:ascii="Times New Roman" w:hAnsi="Times New Roman" w:cs="Times New Roman"/>
          <w:sz w:val="28"/>
          <w:szCs w:val="28"/>
        </w:rPr>
        <w:t>декомпозированы до уровня региона с установлением их значений к соответствующему региональному проекту, а также закреплены в соглашени</w:t>
      </w:r>
      <w:r w:rsidR="00CB18E8" w:rsidRPr="00266EDC">
        <w:rPr>
          <w:rFonts w:ascii="Times New Roman" w:hAnsi="Times New Roman" w:cs="Times New Roman"/>
          <w:sz w:val="28"/>
          <w:szCs w:val="28"/>
        </w:rPr>
        <w:t>ях</w:t>
      </w:r>
      <w:r w:rsidR="004F1F36" w:rsidRPr="00266EDC">
        <w:rPr>
          <w:rFonts w:ascii="Times New Roman" w:hAnsi="Times New Roman" w:cs="Times New Roman"/>
          <w:sz w:val="28"/>
          <w:szCs w:val="28"/>
        </w:rPr>
        <w:t xml:space="preserve"> о реализации регионального проекта, </w:t>
      </w:r>
      <w:r w:rsidR="00CB18E8" w:rsidRPr="00266EDC">
        <w:rPr>
          <w:rFonts w:ascii="Times New Roman" w:hAnsi="Times New Roman" w:cs="Times New Roman"/>
          <w:sz w:val="28"/>
          <w:szCs w:val="28"/>
        </w:rPr>
        <w:t>заключенных</w:t>
      </w:r>
      <w:r w:rsidR="004F1F36" w:rsidRPr="00266EDC">
        <w:rPr>
          <w:rFonts w:ascii="Times New Roman" w:hAnsi="Times New Roman" w:cs="Times New Roman"/>
          <w:sz w:val="28"/>
          <w:szCs w:val="28"/>
        </w:rPr>
        <w:t xml:space="preserve"> федеральными исполнительными органами с </w:t>
      </w:r>
      <w:r w:rsidR="00CB18E8" w:rsidRPr="00266EDC">
        <w:rPr>
          <w:rFonts w:ascii="Times New Roman" w:hAnsi="Times New Roman" w:cs="Times New Roman"/>
          <w:sz w:val="28"/>
          <w:szCs w:val="28"/>
        </w:rPr>
        <w:t>Республикой Карелия</w:t>
      </w:r>
      <w:r w:rsidR="004F1F36" w:rsidRPr="00266EDC">
        <w:rPr>
          <w:rFonts w:ascii="Times New Roman" w:hAnsi="Times New Roman" w:cs="Times New Roman"/>
          <w:sz w:val="28"/>
          <w:szCs w:val="28"/>
        </w:rPr>
        <w:t xml:space="preserve">. </w:t>
      </w:r>
      <w:r w:rsidR="00CB18E8" w:rsidRPr="00266EDC">
        <w:rPr>
          <w:rFonts w:ascii="Times New Roman" w:hAnsi="Times New Roman" w:cs="Times New Roman"/>
          <w:sz w:val="28"/>
          <w:szCs w:val="28"/>
        </w:rPr>
        <w:t xml:space="preserve">Таким образом, важнейшей задачей бюджетной политики является обеспечение качественной реализации всех запланированных мероприятий. </w:t>
      </w:r>
    </w:p>
    <w:p w:rsidR="00687AE4" w:rsidRPr="00266EDC" w:rsidRDefault="00B46DA4" w:rsidP="002E4ED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В </w:t>
      </w:r>
      <w:r w:rsidR="005833F2" w:rsidRPr="00266EDC">
        <w:rPr>
          <w:rFonts w:ascii="Times New Roman" w:hAnsi="Times New Roman" w:cs="Times New Roman"/>
          <w:sz w:val="28"/>
          <w:szCs w:val="28"/>
        </w:rPr>
        <w:t>Республике Карелия</w:t>
      </w:r>
      <w:r w:rsidRPr="00266EDC">
        <w:rPr>
          <w:rFonts w:ascii="Times New Roman" w:hAnsi="Times New Roman" w:cs="Times New Roman"/>
          <w:sz w:val="28"/>
          <w:szCs w:val="28"/>
        </w:rPr>
        <w:t xml:space="preserve"> с 2024 года изменилась структура и система управления государственными </w:t>
      </w:r>
      <w:r w:rsidR="00687AE4" w:rsidRPr="00266EDC">
        <w:rPr>
          <w:rFonts w:ascii="Times New Roman" w:hAnsi="Times New Roman" w:cs="Times New Roman"/>
          <w:sz w:val="28"/>
          <w:szCs w:val="28"/>
        </w:rPr>
        <w:t>программами</w:t>
      </w:r>
      <w:r w:rsidR="007C7FEE" w:rsidRPr="00266EDC">
        <w:rPr>
          <w:rFonts w:ascii="Times New Roman" w:hAnsi="Times New Roman" w:cs="Times New Roman"/>
          <w:sz w:val="28"/>
          <w:szCs w:val="28"/>
        </w:rPr>
        <w:t xml:space="preserve"> (</w:t>
      </w:r>
      <w:r w:rsidR="00687AE4" w:rsidRPr="00266EDC">
        <w:rPr>
          <w:rFonts w:ascii="Times New Roman" w:hAnsi="Times New Roman" w:cs="Times New Roman"/>
          <w:sz w:val="28"/>
          <w:szCs w:val="28"/>
        </w:rPr>
        <w:t>произошло обособление проектной</w:t>
      </w:r>
      <w:r w:rsidR="007C7FEE" w:rsidRPr="00266EDC">
        <w:rPr>
          <w:rFonts w:ascii="Times New Roman" w:hAnsi="Times New Roman" w:cs="Times New Roman"/>
          <w:sz w:val="28"/>
          <w:szCs w:val="28"/>
        </w:rPr>
        <w:t xml:space="preserve"> и процессной</w:t>
      </w:r>
      <w:r w:rsidR="00687AE4" w:rsidRPr="00266EDC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7C7FEE" w:rsidRPr="00266EDC">
        <w:rPr>
          <w:rFonts w:ascii="Times New Roman" w:hAnsi="Times New Roman" w:cs="Times New Roman"/>
          <w:sz w:val="28"/>
          <w:szCs w:val="28"/>
        </w:rPr>
        <w:t>)</w:t>
      </w:r>
      <w:r w:rsidR="00687AE4" w:rsidRPr="00266EDC">
        <w:rPr>
          <w:rFonts w:ascii="Times New Roman" w:hAnsi="Times New Roman" w:cs="Times New Roman"/>
          <w:sz w:val="28"/>
          <w:szCs w:val="28"/>
        </w:rPr>
        <w:t xml:space="preserve">, </w:t>
      </w:r>
      <w:r w:rsidR="00B7586D" w:rsidRPr="00266ED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87AE4" w:rsidRPr="00266EDC">
        <w:rPr>
          <w:rFonts w:ascii="Times New Roman" w:hAnsi="Times New Roman" w:cs="Times New Roman"/>
          <w:sz w:val="28"/>
          <w:szCs w:val="28"/>
        </w:rPr>
        <w:t>направлен</w:t>
      </w:r>
      <w:r w:rsidR="00B7586D" w:rsidRPr="00266EDC">
        <w:rPr>
          <w:rFonts w:ascii="Times New Roman" w:hAnsi="Times New Roman" w:cs="Times New Roman"/>
          <w:sz w:val="28"/>
          <w:szCs w:val="28"/>
        </w:rPr>
        <w:t>ных</w:t>
      </w:r>
      <w:r w:rsidR="00687AE4" w:rsidRPr="00266EDC">
        <w:rPr>
          <w:rFonts w:ascii="Times New Roman" w:hAnsi="Times New Roman" w:cs="Times New Roman"/>
          <w:sz w:val="28"/>
          <w:szCs w:val="28"/>
        </w:rPr>
        <w:t xml:space="preserve"> на достижение национальных целей развития.</w:t>
      </w:r>
      <w:r w:rsidR="00036D2B" w:rsidRPr="00266EDC">
        <w:rPr>
          <w:rFonts w:ascii="Times New Roman" w:hAnsi="Times New Roman" w:cs="Times New Roman"/>
          <w:sz w:val="28"/>
          <w:szCs w:val="28"/>
        </w:rPr>
        <w:t xml:space="preserve"> Ф</w:t>
      </w:r>
      <w:r w:rsidRPr="00266EDC">
        <w:rPr>
          <w:rFonts w:ascii="Times New Roman" w:hAnsi="Times New Roman" w:cs="Times New Roman"/>
          <w:sz w:val="28"/>
          <w:szCs w:val="28"/>
        </w:rPr>
        <w:t>ормирование</w:t>
      </w:r>
      <w:r w:rsidR="00036D2B" w:rsidRPr="00266EDC">
        <w:rPr>
          <w:rFonts w:ascii="Times New Roman" w:hAnsi="Times New Roman" w:cs="Times New Roman"/>
          <w:sz w:val="28"/>
          <w:szCs w:val="28"/>
        </w:rPr>
        <w:t xml:space="preserve"> паспортов, планов реализации, </w:t>
      </w:r>
      <w:r w:rsidRPr="00266EDC">
        <w:rPr>
          <w:rFonts w:ascii="Times New Roman" w:hAnsi="Times New Roman" w:cs="Times New Roman"/>
          <w:sz w:val="28"/>
          <w:szCs w:val="28"/>
        </w:rPr>
        <w:t>отчетности</w:t>
      </w:r>
      <w:r w:rsidR="00036D2B" w:rsidRPr="00266EDC">
        <w:rPr>
          <w:rFonts w:ascii="Times New Roman" w:hAnsi="Times New Roman" w:cs="Times New Roman"/>
          <w:sz w:val="28"/>
          <w:szCs w:val="28"/>
        </w:rPr>
        <w:t>, а также оценка эффективности реализации обновленных государственных программ</w:t>
      </w:r>
      <w:r w:rsidRPr="00266EDC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</w:t>
      </w:r>
      <w:r w:rsidR="005833F2" w:rsidRPr="00266EDC">
        <w:rPr>
          <w:rFonts w:ascii="Times New Roman" w:hAnsi="Times New Roman" w:cs="Times New Roman"/>
          <w:sz w:val="28"/>
          <w:szCs w:val="28"/>
        </w:rPr>
        <w:t>в региональной информационной</w:t>
      </w:r>
      <w:r w:rsidR="00036D2B" w:rsidRPr="00266EDC">
        <w:rPr>
          <w:rFonts w:ascii="Times New Roman" w:hAnsi="Times New Roman" w:cs="Times New Roman"/>
          <w:sz w:val="28"/>
          <w:szCs w:val="28"/>
        </w:rPr>
        <w:t xml:space="preserve"> </w:t>
      </w:r>
      <w:r w:rsidR="005833F2" w:rsidRPr="00266EDC">
        <w:rPr>
          <w:rFonts w:ascii="Times New Roman" w:hAnsi="Times New Roman" w:cs="Times New Roman"/>
          <w:sz w:val="28"/>
          <w:szCs w:val="28"/>
        </w:rPr>
        <w:t xml:space="preserve">системе. </w:t>
      </w:r>
      <w:r w:rsidRPr="00266EDC">
        <w:rPr>
          <w:rFonts w:ascii="Times New Roman" w:hAnsi="Times New Roman" w:cs="Times New Roman"/>
          <w:sz w:val="28"/>
          <w:szCs w:val="28"/>
        </w:rPr>
        <w:t>Переход на новую систему управления государственными программами</w:t>
      </w:r>
      <w:r w:rsidR="00B34F0C" w:rsidRPr="00266EDC">
        <w:rPr>
          <w:rFonts w:ascii="Times New Roman" w:hAnsi="Times New Roman" w:cs="Times New Roman"/>
          <w:sz w:val="28"/>
          <w:szCs w:val="28"/>
        </w:rPr>
        <w:t xml:space="preserve"> </w:t>
      </w:r>
      <w:r w:rsidRPr="00266EDC">
        <w:rPr>
          <w:rFonts w:ascii="Times New Roman" w:hAnsi="Times New Roman" w:cs="Times New Roman"/>
          <w:sz w:val="28"/>
          <w:szCs w:val="28"/>
        </w:rPr>
        <w:t>повысил актуальность документов стратегического планирования, упростил согласование и корректировку парам</w:t>
      </w:r>
      <w:r w:rsidR="00687AE4" w:rsidRPr="00266EDC">
        <w:rPr>
          <w:rFonts w:ascii="Times New Roman" w:hAnsi="Times New Roman" w:cs="Times New Roman"/>
          <w:sz w:val="28"/>
          <w:szCs w:val="28"/>
        </w:rPr>
        <w:t>етров государственных программ.</w:t>
      </w:r>
    </w:p>
    <w:p w:rsidR="00562990" w:rsidRPr="00266EDC" w:rsidRDefault="00036D2B" w:rsidP="002E4ED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Дальнейшие меры по повышению эффективности реализации государственных программ Республики Карелия </w:t>
      </w:r>
      <w:r w:rsidR="00687AE4" w:rsidRPr="00266EDC">
        <w:rPr>
          <w:rFonts w:ascii="Times New Roman" w:hAnsi="Times New Roman" w:cs="Times New Roman"/>
          <w:sz w:val="28"/>
          <w:szCs w:val="28"/>
        </w:rPr>
        <w:t>заключа</w:t>
      </w:r>
      <w:r w:rsidRPr="00266EDC">
        <w:rPr>
          <w:rFonts w:ascii="Times New Roman" w:hAnsi="Times New Roman" w:cs="Times New Roman"/>
          <w:sz w:val="28"/>
          <w:szCs w:val="28"/>
        </w:rPr>
        <w:t>ю</w:t>
      </w:r>
      <w:r w:rsidR="00687AE4" w:rsidRPr="00266EDC">
        <w:rPr>
          <w:rFonts w:ascii="Times New Roman" w:hAnsi="Times New Roman" w:cs="Times New Roman"/>
          <w:sz w:val="28"/>
          <w:szCs w:val="28"/>
        </w:rPr>
        <w:t>тся</w:t>
      </w:r>
      <w:r w:rsidRPr="00266EDC">
        <w:rPr>
          <w:rFonts w:ascii="Times New Roman" w:hAnsi="Times New Roman" w:cs="Times New Roman"/>
          <w:sz w:val="28"/>
          <w:szCs w:val="28"/>
        </w:rPr>
        <w:t xml:space="preserve"> в </w:t>
      </w:r>
      <w:r w:rsidR="00687AE4" w:rsidRPr="00266EDC">
        <w:rPr>
          <w:rFonts w:ascii="Times New Roman" w:hAnsi="Times New Roman" w:cs="Times New Roman"/>
          <w:sz w:val="28"/>
          <w:szCs w:val="28"/>
        </w:rPr>
        <w:t>повышени</w:t>
      </w:r>
      <w:r w:rsidRPr="00266EDC">
        <w:rPr>
          <w:rFonts w:ascii="Times New Roman" w:hAnsi="Times New Roman" w:cs="Times New Roman"/>
          <w:sz w:val="28"/>
          <w:szCs w:val="28"/>
        </w:rPr>
        <w:t>и</w:t>
      </w:r>
      <w:r w:rsidR="00687AE4" w:rsidRPr="00266EDC">
        <w:rPr>
          <w:rFonts w:ascii="Times New Roman" w:hAnsi="Times New Roman" w:cs="Times New Roman"/>
          <w:sz w:val="28"/>
          <w:szCs w:val="28"/>
        </w:rPr>
        <w:t xml:space="preserve"> качества п</w:t>
      </w:r>
      <w:r w:rsidR="00C412EF" w:rsidRPr="00266EDC">
        <w:rPr>
          <w:rFonts w:ascii="Times New Roman" w:hAnsi="Times New Roman" w:cs="Times New Roman"/>
          <w:sz w:val="28"/>
          <w:szCs w:val="28"/>
        </w:rPr>
        <w:t>ланирования бюджетных расходов (</w:t>
      </w:r>
      <w:r w:rsidR="00287B23" w:rsidRPr="00266EDC">
        <w:rPr>
          <w:rFonts w:ascii="Times New Roman" w:hAnsi="Times New Roman" w:cs="Times New Roman"/>
          <w:sz w:val="28"/>
          <w:szCs w:val="28"/>
        </w:rPr>
        <w:t>в том числе с учетом уровня фактически достигнутых значений</w:t>
      </w:r>
      <w:r w:rsidR="00C412EF" w:rsidRPr="00266EDC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287B23" w:rsidRPr="00266EDC">
        <w:rPr>
          <w:rFonts w:ascii="Times New Roman" w:hAnsi="Times New Roman" w:cs="Times New Roman"/>
          <w:sz w:val="28"/>
          <w:szCs w:val="28"/>
        </w:rPr>
        <w:t xml:space="preserve"> в предыдущем </w:t>
      </w:r>
      <w:r w:rsidR="00C412EF" w:rsidRPr="00266EDC">
        <w:rPr>
          <w:rFonts w:ascii="Times New Roman" w:hAnsi="Times New Roman" w:cs="Times New Roman"/>
          <w:sz w:val="28"/>
          <w:szCs w:val="28"/>
        </w:rPr>
        <w:t>году)</w:t>
      </w:r>
      <w:r w:rsidR="00287B23" w:rsidRPr="00266EDC">
        <w:rPr>
          <w:rFonts w:ascii="Times New Roman" w:hAnsi="Times New Roman" w:cs="Times New Roman"/>
          <w:sz w:val="28"/>
          <w:szCs w:val="28"/>
        </w:rPr>
        <w:t xml:space="preserve">, </w:t>
      </w:r>
      <w:r w:rsidR="00687AE4" w:rsidRPr="00266EDC">
        <w:rPr>
          <w:rFonts w:ascii="Times New Roman" w:hAnsi="Times New Roman" w:cs="Times New Roman"/>
          <w:sz w:val="28"/>
          <w:szCs w:val="28"/>
        </w:rPr>
        <w:t>обеспечении согласованности их структурных элементов по задачам, срокам осуществления исполнителями и ресурсам, а также по учету ограничений и рисков их реализации в плановом периоде.</w:t>
      </w:r>
      <w:r w:rsidR="00562990" w:rsidRPr="00266EDC">
        <w:rPr>
          <w:rFonts w:ascii="Times New Roman" w:hAnsi="Times New Roman" w:cs="Times New Roman"/>
          <w:sz w:val="28"/>
          <w:szCs w:val="28"/>
        </w:rPr>
        <w:t xml:space="preserve"> Необходимо обеспечить полную увязку параметров финансового обеспечения государственных программ с конкретными результатами их реализации.</w:t>
      </w:r>
    </w:p>
    <w:p w:rsidR="00562990" w:rsidRPr="00266EDC" w:rsidRDefault="00036D2B" w:rsidP="002E4E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6B3321" w:rsidRPr="00266EDC">
        <w:rPr>
          <w:rFonts w:ascii="Times New Roman" w:hAnsi="Times New Roman" w:cs="Times New Roman"/>
          <w:sz w:val="28"/>
          <w:szCs w:val="28"/>
        </w:rPr>
        <w:t>даптация бюджетной политики к новым экономическим условиям требует реализации мероприятий в сфере бюджетной консолидации в целях обеспечения сбалансированности и устойчивости бюджета не только на среднесрочную, но и на долгосрочную перспективу. В свою очередь, д</w:t>
      </w:r>
      <w:r w:rsidR="004F1F36" w:rsidRPr="00266EDC">
        <w:rPr>
          <w:rFonts w:ascii="Times New Roman" w:hAnsi="Times New Roman" w:cs="Times New Roman"/>
          <w:sz w:val="28"/>
          <w:szCs w:val="28"/>
        </w:rPr>
        <w:t>остижение поставленных целей национальных проектов возможно посредством консолидации усилий федеральных органов власти, исполнительных органов Республики Карелия и органов местного самоуправления, учреждений бюджетной сети и всех заинтересованных сторон.</w:t>
      </w:r>
      <w:r w:rsidR="00562990" w:rsidRPr="00266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BF" w:rsidRPr="00266EDC" w:rsidRDefault="00562990" w:rsidP="002E4E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41EFF" w:rsidRPr="00266EDC">
        <w:rPr>
          <w:rFonts w:ascii="Times New Roman" w:hAnsi="Times New Roman" w:cs="Times New Roman"/>
          <w:sz w:val="28"/>
          <w:szCs w:val="28"/>
        </w:rPr>
        <w:t>задачами</w:t>
      </w:r>
      <w:r w:rsidRPr="00266EDC">
        <w:rPr>
          <w:rFonts w:ascii="Times New Roman" w:hAnsi="Times New Roman" w:cs="Times New Roman"/>
          <w:sz w:val="28"/>
          <w:szCs w:val="28"/>
        </w:rPr>
        <w:t xml:space="preserve"> </w:t>
      </w:r>
      <w:r w:rsidR="00036D2B" w:rsidRPr="00266EDC">
        <w:rPr>
          <w:rFonts w:ascii="Times New Roman" w:hAnsi="Times New Roman" w:cs="Times New Roman"/>
          <w:sz w:val="28"/>
          <w:szCs w:val="28"/>
        </w:rPr>
        <w:t xml:space="preserve">среднесрочного периода </w:t>
      </w:r>
      <w:r w:rsidRPr="00266EDC">
        <w:rPr>
          <w:rFonts w:ascii="Times New Roman" w:hAnsi="Times New Roman" w:cs="Times New Roman"/>
          <w:sz w:val="28"/>
          <w:szCs w:val="28"/>
        </w:rPr>
        <w:t>являются</w:t>
      </w:r>
      <w:r w:rsidR="00036D2B" w:rsidRPr="00266EDC">
        <w:rPr>
          <w:rFonts w:ascii="Times New Roman" w:hAnsi="Times New Roman" w:cs="Times New Roman"/>
          <w:sz w:val="28"/>
          <w:szCs w:val="28"/>
        </w:rPr>
        <w:t xml:space="preserve"> продолжение совершенствования процессов </w:t>
      </w:r>
      <w:proofErr w:type="spellStart"/>
      <w:r w:rsidR="00036D2B" w:rsidRPr="00266ED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036D2B" w:rsidRPr="00266EDC">
        <w:rPr>
          <w:rFonts w:ascii="Times New Roman" w:hAnsi="Times New Roman" w:cs="Times New Roman"/>
          <w:sz w:val="28"/>
          <w:szCs w:val="28"/>
        </w:rPr>
        <w:t xml:space="preserve"> и автоматизации работы с программными документами, включая развитие механизмов «бесшовной» интеграции с федерал</w:t>
      </w:r>
      <w:r w:rsidRPr="00266EDC">
        <w:rPr>
          <w:rFonts w:ascii="Times New Roman" w:hAnsi="Times New Roman" w:cs="Times New Roman"/>
          <w:sz w:val="28"/>
          <w:szCs w:val="28"/>
        </w:rPr>
        <w:t xml:space="preserve">ьными информационными системами, а также </w:t>
      </w:r>
      <w:r w:rsidR="00F321BF" w:rsidRPr="00266EDC">
        <w:rPr>
          <w:rFonts w:ascii="Times New Roman" w:hAnsi="Times New Roman" w:cs="Times New Roman"/>
          <w:sz w:val="28"/>
          <w:szCs w:val="28"/>
        </w:rPr>
        <w:t xml:space="preserve">оказание методологической помощи и поддержки органам местного самоуправления по переформатированию системы управления муниципальными документами стратегического планирования, включая переход на новую систему управления муниципальными программами. </w:t>
      </w:r>
    </w:p>
    <w:p w:rsidR="00036D2B" w:rsidRPr="00266EDC" w:rsidRDefault="00036D2B" w:rsidP="002E4E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5995" w:rsidRPr="00266EDC" w:rsidRDefault="00BA5995" w:rsidP="002A646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DC">
        <w:rPr>
          <w:rFonts w:ascii="Times New Roman" w:hAnsi="Times New Roman" w:cs="Times New Roman"/>
          <w:b/>
          <w:sz w:val="28"/>
          <w:szCs w:val="28"/>
        </w:rPr>
        <w:t>2) Повышение эффективности бюджетных расходов путем определения приоритетов, использования резервов, повышения результативности предоставления государственных услуг.</w:t>
      </w:r>
    </w:p>
    <w:p w:rsidR="0013782F" w:rsidRPr="00266EDC" w:rsidRDefault="00F820EC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бюджетных расходов </w:t>
      </w:r>
      <w:r w:rsidR="004F2977" w:rsidRPr="00266EDC">
        <w:rPr>
          <w:rFonts w:ascii="Times New Roman" w:hAnsi="Times New Roman" w:cs="Times New Roman"/>
          <w:sz w:val="28"/>
          <w:szCs w:val="28"/>
        </w:rPr>
        <w:t>б</w:t>
      </w:r>
      <w:r w:rsidR="0013782F" w:rsidRPr="00266EDC">
        <w:rPr>
          <w:rFonts w:ascii="Times New Roman" w:hAnsi="Times New Roman" w:cs="Times New Roman"/>
          <w:sz w:val="28"/>
          <w:szCs w:val="28"/>
        </w:rPr>
        <w:t>юджетная политика в 202</w:t>
      </w:r>
      <w:r w:rsidRPr="00266EDC">
        <w:rPr>
          <w:rFonts w:ascii="Times New Roman" w:hAnsi="Times New Roman" w:cs="Times New Roman"/>
          <w:sz w:val="28"/>
          <w:szCs w:val="28"/>
        </w:rPr>
        <w:t>6</w:t>
      </w:r>
      <w:r w:rsidR="0013782F" w:rsidRPr="00266EDC">
        <w:rPr>
          <w:rFonts w:ascii="Times New Roman" w:hAnsi="Times New Roman" w:cs="Times New Roman"/>
          <w:sz w:val="28"/>
          <w:szCs w:val="28"/>
        </w:rPr>
        <w:t>-202</w:t>
      </w:r>
      <w:r w:rsidRPr="00266EDC">
        <w:rPr>
          <w:rFonts w:ascii="Times New Roman" w:hAnsi="Times New Roman" w:cs="Times New Roman"/>
          <w:sz w:val="28"/>
          <w:szCs w:val="28"/>
        </w:rPr>
        <w:t>8</w:t>
      </w:r>
      <w:r w:rsidR="0013782F" w:rsidRPr="00266EDC">
        <w:rPr>
          <w:rFonts w:ascii="Times New Roman" w:hAnsi="Times New Roman" w:cs="Times New Roman"/>
          <w:sz w:val="28"/>
          <w:szCs w:val="28"/>
        </w:rPr>
        <w:t xml:space="preserve"> годах будет направлена на:</w:t>
      </w:r>
    </w:p>
    <w:p w:rsidR="00FB254B" w:rsidRPr="00266EDC" w:rsidRDefault="00FB254B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развитие механизмов оперативного реагирован</w:t>
      </w:r>
      <w:r w:rsidR="00065BC9" w:rsidRPr="00266EDC">
        <w:rPr>
          <w:rFonts w:ascii="Times New Roman" w:hAnsi="Times New Roman" w:cs="Times New Roman"/>
          <w:sz w:val="28"/>
          <w:szCs w:val="28"/>
        </w:rPr>
        <w:t>ия на изменение внешних условий</w:t>
      </w:r>
      <w:r w:rsidRPr="00266EDC">
        <w:rPr>
          <w:rFonts w:ascii="Times New Roman" w:hAnsi="Times New Roman" w:cs="Times New Roman"/>
          <w:sz w:val="28"/>
          <w:szCs w:val="28"/>
        </w:rPr>
        <w:t>;</w:t>
      </w:r>
    </w:p>
    <w:p w:rsidR="00832F63" w:rsidRPr="00266EDC" w:rsidRDefault="00832F63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принятие новых расходных обязательств исходя из эффективности и целесообразности их реализации в пределах имеющихся ресурсов; </w:t>
      </w:r>
    </w:p>
    <w:p w:rsidR="00460E4E" w:rsidRPr="00266EDC" w:rsidRDefault="00460E4E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 xml:space="preserve">соблюдение условий соглашений, заключенных с Министерством финансов Российской Федерации, включая меры по социально-экономическому развитию и оздоровлению государственных и муниципальных финансов; </w:t>
      </w:r>
    </w:p>
    <w:p w:rsidR="00557000" w:rsidRPr="00E46190" w:rsidRDefault="00557000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190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D93CD0" w:rsidRPr="00E46190">
        <w:rPr>
          <w:rFonts w:ascii="Times New Roman" w:hAnsi="Times New Roman" w:cs="Times New Roman"/>
          <w:sz w:val="28"/>
          <w:szCs w:val="28"/>
        </w:rPr>
        <w:t>установленных целевых показателей значений средней заработной платы</w:t>
      </w:r>
      <w:r w:rsidRPr="00E46190">
        <w:rPr>
          <w:rFonts w:ascii="Times New Roman" w:hAnsi="Times New Roman" w:cs="Times New Roman"/>
          <w:sz w:val="28"/>
          <w:szCs w:val="28"/>
        </w:rPr>
        <w:t xml:space="preserve"> отдельных категорий работников</w:t>
      </w:r>
      <w:r w:rsidR="00D93CD0" w:rsidRPr="00E46190">
        <w:rPr>
          <w:rFonts w:ascii="Times New Roman" w:hAnsi="Times New Roman" w:cs="Times New Roman"/>
          <w:sz w:val="28"/>
          <w:szCs w:val="28"/>
        </w:rPr>
        <w:t xml:space="preserve"> бюджетной сферы</w:t>
      </w:r>
      <w:r w:rsidRPr="00E46190">
        <w:rPr>
          <w:rFonts w:ascii="Times New Roman" w:hAnsi="Times New Roman" w:cs="Times New Roman"/>
          <w:sz w:val="28"/>
          <w:szCs w:val="28"/>
        </w:rPr>
        <w:t>, определенных Указами Президента Российской Федерации от 7 мая 2012 года</w:t>
      </w:r>
      <w:r w:rsidR="00E46190">
        <w:rPr>
          <w:rFonts w:ascii="Times New Roman" w:hAnsi="Times New Roman" w:cs="Times New Roman"/>
          <w:sz w:val="28"/>
          <w:szCs w:val="28"/>
        </w:rPr>
        <w:t>;</w:t>
      </w:r>
      <w:r w:rsidR="00EC113B" w:rsidRPr="00E46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54B" w:rsidRPr="00266EDC" w:rsidRDefault="00FB254B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снижение объема (недопущение возникновения) просроченной кредиторской и дебиторской задолженности;</w:t>
      </w:r>
    </w:p>
    <w:p w:rsidR="008E41D7" w:rsidRPr="00266EDC" w:rsidRDefault="00FB254B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обеспечение</w:t>
      </w:r>
      <w:r w:rsidR="008E41D7" w:rsidRPr="00266EDC">
        <w:rPr>
          <w:rFonts w:ascii="Times New Roman" w:hAnsi="Times New Roman" w:cs="Times New Roman"/>
          <w:sz w:val="28"/>
          <w:szCs w:val="28"/>
        </w:rPr>
        <w:t xml:space="preserve"> своевременной и качественной реализации региональных проектов, в том числе </w:t>
      </w:r>
      <w:r w:rsidR="00DF08BE" w:rsidRPr="00266EDC">
        <w:rPr>
          <w:rFonts w:ascii="Times New Roman" w:hAnsi="Times New Roman" w:cs="Times New Roman"/>
          <w:sz w:val="28"/>
          <w:szCs w:val="28"/>
        </w:rPr>
        <w:t xml:space="preserve">направленных на достижение результатов национальных проектов, </w:t>
      </w:r>
      <w:r w:rsidR="009B7AA6" w:rsidRPr="00266EDC">
        <w:rPr>
          <w:rFonts w:ascii="Times New Roman" w:hAnsi="Times New Roman" w:cs="Times New Roman"/>
          <w:sz w:val="28"/>
          <w:szCs w:val="28"/>
        </w:rPr>
        <w:t>а также</w:t>
      </w:r>
      <w:r w:rsidR="008E41D7" w:rsidRPr="00266EDC">
        <w:rPr>
          <w:rFonts w:ascii="Times New Roman" w:hAnsi="Times New Roman" w:cs="Times New Roman"/>
          <w:sz w:val="28"/>
          <w:szCs w:val="28"/>
        </w:rPr>
        <w:t xml:space="preserve"> осуществление надлежащего</w:t>
      </w:r>
      <w:r w:rsidRPr="00266EDC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224C75" w:rsidRPr="00266EDC">
        <w:rPr>
          <w:rFonts w:ascii="Times New Roman" w:hAnsi="Times New Roman" w:cs="Times New Roman"/>
          <w:sz w:val="28"/>
          <w:szCs w:val="28"/>
        </w:rPr>
        <w:t xml:space="preserve"> (мониторинга)</w:t>
      </w:r>
      <w:r w:rsidR="009B7AA6" w:rsidRPr="00266EDC">
        <w:rPr>
          <w:rFonts w:ascii="Times New Roman" w:hAnsi="Times New Roman" w:cs="Times New Roman"/>
          <w:sz w:val="28"/>
          <w:szCs w:val="28"/>
        </w:rPr>
        <w:t xml:space="preserve"> за ходом их реализации</w:t>
      </w:r>
      <w:r w:rsidR="008E41D7" w:rsidRPr="00266EDC">
        <w:rPr>
          <w:rFonts w:ascii="Times New Roman" w:hAnsi="Times New Roman" w:cs="Times New Roman"/>
          <w:sz w:val="28"/>
          <w:szCs w:val="28"/>
        </w:rPr>
        <w:t>;</w:t>
      </w:r>
    </w:p>
    <w:p w:rsidR="00FB254B" w:rsidRPr="00266EDC" w:rsidRDefault="00FB254B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эффективности предоставления мер государственной поддержки экономических субъектов, в том числе с учетом </w:t>
      </w:r>
      <w:r w:rsidR="007822A3" w:rsidRPr="00266EDC">
        <w:rPr>
          <w:rFonts w:ascii="Times New Roman" w:hAnsi="Times New Roman" w:cs="Times New Roman"/>
          <w:sz w:val="28"/>
          <w:szCs w:val="28"/>
        </w:rPr>
        <w:t xml:space="preserve">достижения экономического и бюджетного эффекта </w:t>
      </w:r>
      <w:r w:rsidR="0056331B" w:rsidRPr="00266EDC">
        <w:rPr>
          <w:rFonts w:ascii="Times New Roman" w:hAnsi="Times New Roman" w:cs="Times New Roman"/>
          <w:sz w:val="28"/>
          <w:szCs w:val="28"/>
        </w:rPr>
        <w:t xml:space="preserve">от их деятельности, </w:t>
      </w:r>
      <w:r w:rsidR="007822A3" w:rsidRPr="00266EDC">
        <w:rPr>
          <w:rFonts w:ascii="Times New Roman" w:hAnsi="Times New Roman" w:cs="Times New Roman"/>
          <w:sz w:val="28"/>
          <w:szCs w:val="28"/>
        </w:rPr>
        <w:t>целевых показателей государственных программ</w:t>
      </w:r>
      <w:r w:rsidR="009F286F" w:rsidRPr="00266EDC">
        <w:rPr>
          <w:rFonts w:ascii="Times New Roman" w:hAnsi="Times New Roman" w:cs="Times New Roman"/>
          <w:sz w:val="28"/>
          <w:szCs w:val="28"/>
        </w:rPr>
        <w:t>;</w:t>
      </w:r>
    </w:p>
    <w:p w:rsidR="009F286F" w:rsidRPr="00266EDC" w:rsidRDefault="009F286F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развитие</w:t>
      </w:r>
      <w:r w:rsidR="00B34F0C" w:rsidRPr="00266EDC">
        <w:rPr>
          <w:rFonts w:ascii="Times New Roman" w:hAnsi="Times New Roman" w:cs="Times New Roman"/>
          <w:sz w:val="28"/>
          <w:szCs w:val="28"/>
        </w:rPr>
        <w:t xml:space="preserve"> (расширение)</w:t>
      </w:r>
      <w:r w:rsidRPr="00266EDC">
        <w:rPr>
          <w:rFonts w:ascii="Times New Roman" w:hAnsi="Times New Roman" w:cs="Times New Roman"/>
          <w:sz w:val="28"/>
          <w:szCs w:val="28"/>
        </w:rPr>
        <w:t xml:space="preserve"> использования инструментов казначейского обслуживания и казнач</w:t>
      </w:r>
      <w:r w:rsidR="00557000" w:rsidRPr="00266EDC">
        <w:rPr>
          <w:rFonts w:ascii="Times New Roman" w:hAnsi="Times New Roman" w:cs="Times New Roman"/>
          <w:sz w:val="28"/>
          <w:szCs w:val="28"/>
        </w:rPr>
        <w:t>ейского сопровождения;</w:t>
      </w:r>
    </w:p>
    <w:p w:rsidR="007E26E0" w:rsidRPr="00266EDC" w:rsidRDefault="007E26E0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совершенствование процесса управления остатками средств на едином счете бюджета</w:t>
      </w:r>
      <w:r w:rsidR="008763FC" w:rsidRPr="00266EDC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266EDC">
        <w:rPr>
          <w:rFonts w:ascii="Times New Roman" w:hAnsi="Times New Roman" w:cs="Times New Roman"/>
          <w:sz w:val="28"/>
          <w:szCs w:val="28"/>
        </w:rPr>
        <w:t>;</w:t>
      </w:r>
    </w:p>
    <w:p w:rsidR="00136D1E" w:rsidRPr="00266EDC" w:rsidRDefault="00FA1CE8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развитие новых инструментов предоставления государственных услуг, включая инст</w:t>
      </w:r>
      <w:r w:rsidR="00136D1E" w:rsidRPr="00266EDC">
        <w:rPr>
          <w:rFonts w:ascii="Times New Roman" w:hAnsi="Times New Roman" w:cs="Times New Roman"/>
          <w:sz w:val="28"/>
          <w:szCs w:val="28"/>
        </w:rPr>
        <w:t>рументарий «социального заказа»;</w:t>
      </w:r>
    </w:p>
    <w:p w:rsidR="009F286F" w:rsidRPr="00266EDC" w:rsidRDefault="009F286F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с Правительством Российской Федерации, Министерством финансов Российской Федерации, другими федеральными органами исполнительной власти и Государственным Советом Российской Федерации по вопросам совершенствования системы межбюджетных отношений</w:t>
      </w:r>
      <w:r w:rsidR="000D33FC" w:rsidRPr="00266EDC">
        <w:rPr>
          <w:rFonts w:ascii="Times New Roman" w:hAnsi="Times New Roman" w:cs="Times New Roman"/>
          <w:sz w:val="28"/>
          <w:szCs w:val="28"/>
        </w:rPr>
        <w:t>;</w:t>
      </w:r>
    </w:p>
    <w:p w:rsidR="000D33FC" w:rsidRPr="00915A43" w:rsidRDefault="000D33FC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управления посредством дальнейшей цифровой трансформации процессов планирования и исполнения консолидированного бюджета Республики Карелия</w:t>
      </w:r>
      <w:r w:rsidR="00E77B76" w:rsidRPr="00266EDC">
        <w:rPr>
          <w:rFonts w:ascii="Times New Roman" w:hAnsi="Times New Roman" w:cs="Times New Roman"/>
          <w:sz w:val="28"/>
          <w:szCs w:val="28"/>
        </w:rPr>
        <w:t xml:space="preserve">, а также предоставления государственных </w:t>
      </w:r>
      <w:r w:rsidR="00E77B76" w:rsidRPr="00915A43">
        <w:rPr>
          <w:rFonts w:ascii="Times New Roman" w:hAnsi="Times New Roman" w:cs="Times New Roman"/>
          <w:sz w:val="28"/>
          <w:szCs w:val="28"/>
        </w:rPr>
        <w:t>услуг</w:t>
      </w:r>
      <w:r w:rsidR="00F6277E" w:rsidRPr="00915A43">
        <w:rPr>
          <w:rFonts w:ascii="Times New Roman" w:hAnsi="Times New Roman" w:cs="Times New Roman"/>
          <w:sz w:val="28"/>
          <w:szCs w:val="28"/>
        </w:rPr>
        <w:t>, с учетом перехода на отечественное программное обеспечение</w:t>
      </w:r>
      <w:r w:rsidR="00E77B76" w:rsidRPr="00915A43">
        <w:rPr>
          <w:rFonts w:ascii="Times New Roman" w:hAnsi="Times New Roman" w:cs="Times New Roman"/>
          <w:sz w:val="28"/>
          <w:szCs w:val="28"/>
        </w:rPr>
        <w:t>.</w:t>
      </w:r>
    </w:p>
    <w:p w:rsidR="00E46190" w:rsidRPr="00915A43" w:rsidRDefault="00AC38BB" w:rsidP="005C26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7A3A55" w:rsidRPr="00915A43">
        <w:rPr>
          <w:rFonts w:ascii="Times New Roman" w:hAnsi="Times New Roman" w:cs="Times New Roman"/>
          <w:sz w:val="28"/>
          <w:szCs w:val="28"/>
        </w:rPr>
        <w:t>социальной направленности бюджета Республики Карелия является важнейшим приоритетом бюджетной политики на среднес</w:t>
      </w:r>
      <w:r w:rsidR="005C26C1" w:rsidRPr="00915A43">
        <w:rPr>
          <w:rFonts w:ascii="Times New Roman" w:hAnsi="Times New Roman" w:cs="Times New Roman"/>
          <w:sz w:val="28"/>
          <w:szCs w:val="28"/>
        </w:rPr>
        <w:t xml:space="preserve">рочную перспективу. Основной задачей </w:t>
      </w:r>
      <w:r w:rsidR="007A3A55" w:rsidRPr="00915A43">
        <w:rPr>
          <w:rFonts w:ascii="Times New Roman" w:hAnsi="Times New Roman" w:cs="Times New Roman"/>
          <w:sz w:val="28"/>
          <w:szCs w:val="28"/>
        </w:rPr>
        <w:t>бюджетной политики в социальной сфере явля</w:t>
      </w:r>
      <w:r w:rsidR="005C26C1" w:rsidRPr="00915A43">
        <w:rPr>
          <w:rFonts w:ascii="Times New Roman" w:hAnsi="Times New Roman" w:cs="Times New Roman"/>
          <w:sz w:val="28"/>
          <w:szCs w:val="28"/>
        </w:rPr>
        <w:t>е</w:t>
      </w:r>
      <w:r w:rsidR="007A3A55" w:rsidRPr="00915A43">
        <w:rPr>
          <w:rFonts w:ascii="Times New Roman" w:hAnsi="Times New Roman" w:cs="Times New Roman"/>
          <w:sz w:val="28"/>
          <w:szCs w:val="28"/>
        </w:rPr>
        <w:t>тся</w:t>
      </w:r>
      <w:r w:rsidR="005C26C1" w:rsidRPr="00915A43">
        <w:rPr>
          <w:rFonts w:ascii="Times New Roman" w:hAnsi="Times New Roman" w:cs="Times New Roman"/>
          <w:sz w:val="28"/>
          <w:szCs w:val="28"/>
        </w:rPr>
        <w:t xml:space="preserve"> </w:t>
      </w:r>
      <w:r w:rsidR="007A3A55" w:rsidRPr="00915A43">
        <w:rPr>
          <w:rFonts w:ascii="Times New Roman" w:hAnsi="Times New Roman" w:cs="Times New Roman"/>
          <w:sz w:val="28"/>
          <w:szCs w:val="28"/>
        </w:rPr>
        <w:t xml:space="preserve">выполнение всех социальных обязательств, включая предоставление мер социальной поддержки </w:t>
      </w:r>
      <w:r w:rsidR="00984BE5" w:rsidRPr="00915A43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CA2A65" w:rsidRPr="00915A4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A3A55" w:rsidRPr="00915A43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CA2A65" w:rsidRPr="00915A43">
        <w:rPr>
          <w:rFonts w:ascii="Times New Roman" w:hAnsi="Times New Roman" w:cs="Times New Roman"/>
          <w:sz w:val="28"/>
          <w:szCs w:val="28"/>
        </w:rPr>
        <w:t xml:space="preserve"> и их семьям</w:t>
      </w:r>
      <w:r w:rsidR="005C26C1" w:rsidRPr="00915A43">
        <w:rPr>
          <w:rFonts w:ascii="Times New Roman" w:hAnsi="Times New Roman" w:cs="Times New Roman"/>
          <w:sz w:val="28"/>
          <w:szCs w:val="28"/>
        </w:rPr>
        <w:t>;</w:t>
      </w:r>
    </w:p>
    <w:p w:rsidR="005C26C1" w:rsidRPr="00915A43" w:rsidRDefault="005C26C1" w:rsidP="001E035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1E035E" w:rsidRPr="00915A43">
        <w:rPr>
          <w:rFonts w:ascii="Times New Roman" w:hAnsi="Times New Roman" w:cs="Times New Roman"/>
          <w:sz w:val="28"/>
          <w:szCs w:val="28"/>
        </w:rPr>
        <w:t>сохранени</w:t>
      </w:r>
      <w:r w:rsidRPr="00915A43">
        <w:rPr>
          <w:rFonts w:ascii="Times New Roman" w:hAnsi="Times New Roman" w:cs="Times New Roman"/>
          <w:sz w:val="28"/>
          <w:szCs w:val="28"/>
        </w:rPr>
        <w:t>я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уровня оплаты труда работников бюджетной сферы в соответствии с «майскими» указами Президента Российской Федерации, </w:t>
      </w:r>
      <w:r w:rsidRPr="00915A43">
        <w:rPr>
          <w:rFonts w:ascii="Times New Roman" w:hAnsi="Times New Roman" w:cs="Times New Roman"/>
          <w:sz w:val="28"/>
          <w:szCs w:val="28"/>
        </w:rPr>
        <w:t xml:space="preserve">первоочередной задачей бюджетной политики является </w:t>
      </w:r>
      <w:r w:rsidR="001E035E" w:rsidRPr="00915A43">
        <w:rPr>
          <w:rFonts w:ascii="Times New Roman" w:hAnsi="Times New Roman" w:cs="Times New Roman"/>
          <w:sz w:val="28"/>
          <w:szCs w:val="28"/>
        </w:rPr>
        <w:t>обеспечение повышения минимального размера оплаты труда опережающими темпами в соответствии с поручением П</w:t>
      </w:r>
      <w:r w:rsidRPr="00915A43">
        <w:rPr>
          <w:rFonts w:ascii="Times New Roman" w:hAnsi="Times New Roman" w:cs="Times New Roman"/>
          <w:sz w:val="28"/>
          <w:szCs w:val="28"/>
        </w:rPr>
        <w:t>резидента Российской Федерации (с 1 января 2026 года –</w:t>
      </w:r>
      <w:r w:rsidR="00D36E0D" w:rsidRPr="00915A43">
        <w:rPr>
          <w:rFonts w:ascii="Times New Roman" w:hAnsi="Times New Roman" w:cs="Times New Roman"/>
          <w:sz w:val="28"/>
          <w:szCs w:val="28"/>
        </w:rPr>
        <w:t xml:space="preserve"> на 20,7 %).</w:t>
      </w:r>
      <w:r w:rsidRPr="00915A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6C1" w:rsidRDefault="005C26C1" w:rsidP="005C26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>Кроме того, приоритеты бюджетной</w:t>
      </w:r>
      <w:r w:rsidRPr="00266EDC">
        <w:rPr>
          <w:rFonts w:ascii="Times New Roman" w:hAnsi="Times New Roman" w:cs="Times New Roman"/>
          <w:sz w:val="28"/>
          <w:szCs w:val="28"/>
        </w:rPr>
        <w:t xml:space="preserve"> политики на среднесрочный период учитывают внедрение новых систем оплаты труда отдельных категорий работников бюджетного сектора экономики (перечень поручений</w:t>
      </w:r>
      <w:r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Российской Федерации от 30 марта 2024 года № Пр-616)</w:t>
      </w:r>
      <w:r w:rsidRPr="00266EDC">
        <w:rPr>
          <w:rFonts w:ascii="Times New Roman" w:hAnsi="Times New Roman" w:cs="Times New Roman"/>
          <w:sz w:val="28"/>
          <w:szCs w:val="28"/>
        </w:rPr>
        <w:t>, предусматривающих в том числе устранение экономически необоснованных различий в уровне оплаты труда работников одной организации, а также в уровне оплаты труда работников различных организаций, осуществляющих один вид деятельности.</w:t>
      </w:r>
    </w:p>
    <w:p w:rsidR="001E035E" w:rsidRPr="00915A43" w:rsidRDefault="005C26C1" w:rsidP="001E035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>В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целях реализации обязательств по выплате заработной платы, ее </w:t>
      </w:r>
      <w:r w:rsidR="001E035E" w:rsidRPr="00915A43">
        <w:rPr>
          <w:rFonts w:ascii="Times New Roman" w:hAnsi="Times New Roman" w:cs="Times New Roman"/>
          <w:sz w:val="28"/>
          <w:szCs w:val="28"/>
        </w:rPr>
        <w:lastRenderedPageBreak/>
        <w:t>повышения опережающими те</w:t>
      </w:r>
      <w:r w:rsidR="00AC38BB" w:rsidRPr="00915A43">
        <w:rPr>
          <w:rFonts w:ascii="Times New Roman" w:hAnsi="Times New Roman" w:cs="Times New Roman"/>
          <w:sz w:val="28"/>
          <w:szCs w:val="28"/>
        </w:rPr>
        <w:t>мпами требуется</w:t>
      </w:r>
      <w:r w:rsidR="009C3D36" w:rsidRPr="00915A43">
        <w:rPr>
          <w:rFonts w:ascii="Times New Roman" w:hAnsi="Times New Roman" w:cs="Times New Roman"/>
          <w:sz w:val="28"/>
          <w:szCs w:val="28"/>
        </w:rPr>
        <w:t xml:space="preserve"> </w:t>
      </w:r>
      <w:r w:rsidR="004D3720" w:rsidRPr="00915A43">
        <w:rPr>
          <w:rFonts w:ascii="Times New Roman" w:hAnsi="Times New Roman" w:cs="Times New Roman"/>
          <w:sz w:val="28"/>
          <w:szCs w:val="28"/>
        </w:rPr>
        <w:t>настройка</w:t>
      </w:r>
      <w:r w:rsidR="00241AE4" w:rsidRPr="00915A43">
        <w:rPr>
          <w:rFonts w:ascii="Times New Roman" w:hAnsi="Times New Roman" w:cs="Times New Roman"/>
          <w:sz w:val="28"/>
          <w:szCs w:val="28"/>
        </w:rPr>
        <w:t xml:space="preserve"> внутренни</w:t>
      </w:r>
      <w:r w:rsidR="004D3720" w:rsidRPr="00915A43">
        <w:rPr>
          <w:rFonts w:ascii="Times New Roman" w:hAnsi="Times New Roman" w:cs="Times New Roman"/>
          <w:sz w:val="28"/>
          <w:szCs w:val="28"/>
        </w:rPr>
        <w:t>х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4D3720" w:rsidRPr="00915A43">
        <w:rPr>
          <w:rFonts w:ascii="Times New Roman" w:hAnsi="Times New Roman" w:cs="Times New Roman"/>
          <w:sz w:val="28"/>
          <w:szCs w:val="28"/>
        </w:rPr>
        <w:t>ов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, </w:t>
      </w:r>
      <w:r w:rsidR="00366EB3" w:rsidRPr="00915A43">
        <w:rPr>
          <w:rFonts w:ascii="Times New Roman" w:hAnsi="Times New Roman" w:cs="Times New Roman"/>
          <w:sz w:val="28"/>
          <w:szCs w:val="28"/>
        </w:rPr>
        <w:t>включая проведение анализа и актуализации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штатны</w:t>
      </w:r>
      <w:r w:rsidR="00366EB3" w:rsidRPr="00915A43">
        <w:rPr>
          <w:rFonts w:ascii="Times New Roman" w:hAnsi="Times New Roman" w:cs="Times New Roman"/>
          <w:sz w:val="28"/>
          <w:szCs w:val="28"/>
        </w:rPr>
        <w:t>х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366EB3" w:rsidRPr="00915A43">
        <w:rPr>
          <w:rFonts w:ascii="Times New Roman" w:hAnsi="Times New Roman" w:cs="Times New Roman"/>
          <w:sz w:val="28"/>
          <w:szCs w:val="28"/>
        </w:rPr>
        <w:t>й</w:t>
      </w:r>
      <w:r w:rsidR="009C3D36" w:rsidRPr="00915A43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1E035E" w:rsidRPr="00915A43">
        <w:rPr>
          <w:rFonts w:ascii="Times New Roman" w:hAnsi="Times New Roman" w:cs="Times New Roman"/>
          <w:sz w:val="28"/>
          <w:szCs w:val="28"/>
        </w:rPr>
        <w:t>,</w:t>
      </w:r>
      <w:r w:rsidR="009C3D36" w:rsidRPr="00915A43">
        <w:rPr>
          <w:rFonts w:ascii="Times New Roman" w:hAnsi="Times New Roman" w:cs="Times New Roman"/>
          <w:sz w:val="28"/>
          <w:szCs w:val="28"/>
        </w:rPr>
        <w:t xml:space="preserve"> в том числе на муниципальном уровне,</w:t>
      </w:r>
      <w:r w:rsidR="00366EB3" w:rsidRPr="00915A43">
        <w:rPr>
          <w:rFonts w:ascii="Times New Roman" w:hAnsi="Times New Roman" w:cs="Times New Roman"/>
          <w:sz w:val="28"/>
          <w:szCs w:val="28"/>
        </w:rPr>
        <w:t xml:space="preserve"> обеспечив</w:t>
      </w:r>
      <w:r w:rsidR="004D3720" w:rsidRPr="00915A43">
        <w:rPr>
          <w:rFonts w:ascii="Times New Roman" w:hAnsi="Times New Roman" w:cs="Times New Roman"/>
          <w:sz w:val="28"/>
          <w:szCs w:val="28"/>
        </w:rPr>
        <w:t>ающая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</w:t>
      </w:r>
      <w:r w:rsidR="004D3720" w:rsidRPr="00915A4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66EB3" w:rsidRPr="00915A43">
        <w:rPr>
          <w:rFonts w:ascii="Times New Roman" w:hAnsi="Times New Roman" w:cs="Times New Roman"/>
          <w:sz w:val="28"/>
          <w:szCs w:val="28"/>
        </w:rPr>
        <w:t>эффективн</w:t>
      </w:r>
      <w:r w:rsidR="004D3720" w:rsidRPr="00915A43">
        <w:rPr>
          <w:rFonts w:ascii="Times New Roman" w:hAnsi="Times New Roman" w:cs="Times New Roman"/>
          <w:sz w:val="28"/>
          <w:szCs w:val="28"/>
        </w:rPr>
        <w:t>ой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D3720" w:rsidRPr="00915A43">
        <w:rPr>
          <w:rFonts w:ascii="Times New Roman" w:hAnsi="Times New Roman" w:cs="Times New Roman"/>
          <w:sz w:val="28"/>
          <w:szCs w:val="28"/>
        </w:rPr>
        <w:t>ы</w:t>
      </w:r>
      <w:r w:rsidR="001E035E" w:rsidRPr="00915A43">
        <w:rPr>
          <w:rFonts w:ascii="Times New Roman" w:hAnsi="Times New Roman" w:cs="Times New Roman"/>
          <w:sz w:val="28"/>
          <w:szCs w:val="28"/>
        </w:rPr>
        <w:t xml:space="preserve"> без ущерба для качества предоставляемых услуг. </w:t>
      </w:r>
    </w:p>
    <w:p w:rsidR="00F05532" w:rsidRPr="00266EDC" w:rsidRDefault="00F05532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 xml:space="preserve">В </w:t>
      </w:r>
      <w:r w:rsidR="00371758" w:rsidRPr="00915A43">
        <w:rPr>
          <w:rFonts w:ascii="Times New Roman" w:hAnsi="Times New Roman" w:cs="Times New Roman"/>
          <w:sz w:val="28"/>
          <w:szCs w:val="28"/>
        </w:rPr>
        <w:t>планируемом бюджетном цикле</w:t>
      </w:r>
      <w:r w:rsidRPr="00915A43">
        <w:rPr>
          <w:rFonts w:ascii="Times New Roman" w:hAnsi="Times New Roman" w:cs="Times New Roman"/>
          <w:sz w:val="28"/>
          <w:szCs w:val="28"/>
        </w:rPr>
        <w:t xml:space="preserve"> будет продолжена реализация мероприятий федеральной целевой программы «Развитие Республики Карелия на период до 2030 года»</w:t>
      </w:r>
      <w:r w:rsidRPr="00266EDC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1C19A1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 хозяйствующих субъектов</w:t>
      </w:r>
      <w:r w:rsidR="00FC1C39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Карелия</w:t>
      </w:r>
      <w:r w:rsidR="001C19A1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</w:t>
      </w:r>
      <w:r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2C4A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</w:t>
      </w:r>
      <w:r w:rsidR="001C19A1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</w:t>
      </w:r>
      <w:r w:rsidR="00411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C19A1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коммунальной </w:t>
      </w:r>
      <w:r w:rsidR="001C19A1" w:rsidRPr="00411F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11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энергетической инфраструктуры</w:t>
      </w:r>
      <w:r w:rsidR="001C19A1" w:rsidRPr="00411FBD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1C19A1"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числе</w:t>
      </w:r>
      <w:r w:rsidRPr="00266E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приграничных муниципальных образованиях.</w:t>
      </w:r>
    </w:p>
    <w:p w:rsidR="006C4066" w:rsidRPr="009935BA" w:rsidRDefault="006C4066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EDC">
        <w:rPr>
          <w:rFonts w:ascii="Times New Roman" w:hAnsi="Times New Roman" w:cs="Times New Roman"/>
          <w:sz w:val="28"/>
          <w:szCs w:val="28"/>
        </w:rPr>
        <w:t>В период 2025-2030 годов в рамках нового</w:t>
      </w:r>
      <w:r w:rsidRPr="009935BA">
        <w:rPr>
          <w:rFonts w:ascii="Times New Roman" w:hAnsi="Times New Roman" w:cs="Times New Roman"/>
          <w:sz w:val="28"/>
          <w:szCs w:val="28"/>
        </w:rPr>
        <w:t xml:space="preserve"> национального проекта «Инфраструктура для жизни» из федерального бюджета будут предоставлены казначейские инфраструктурные кредиты, которые регионы смогут получить на срок до 15 лет под 3% годовых. 11 июня 2025 года Президиумом (штабом) Правительственной комиссии по региональному развитию в Российской Федерации согласовано распределение для предоставления в 2025-2027 годах лимитов казначейских инфраструктурных кредитов, в том числе Республике Карелия на финансовое обеспечение реализации инфраструктурных проектов (мероприятий) в сфере жилищно-коммунального хозяйства и инвестиционных проектов, включенных в утвержденные Правительством Российской Федерации долгосрочные планы комплексного социально-экономического развития опорных населенных пунктов Арктической зоны Российской Федерации. Учитывая ужесточение ответственности регионов (удвоение ставки кредита) за нарушение сроков реализации проектов и 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заявленных показателей задача бюджетной политики в обеспечении контроля за</w:t>
      </w:r>
      <w:r w:rsidR="008273D3" w:rsidRPr="009935BA">
        <w:rPr>
          <w:rFonts w:ascii="Times New Roman" w:hAnsi="Times New Roman" w:cs="Times New Roman"/>
          <w:sz w:val="28"/>
          <w:szCs w:val="28"/>
        </w:rPr>
        <w:t xml:space="preserve"> </w:t>
      </w:r>
      <w:r w:rsidRPr="009935BA">
        <w:rPr>
          <w:rFonts w:ascii="Times New Roman" w:hAnsi="Times New Roman" w:cs="Times New Roman"/>
          <w:sz w:val="28"/>
          <w:szCs w:val="28"/>
        </w:rPr>
        <w:t>эффективным использованием указанных средств.</w:t>
      </w:r>
    </w:p>
    <w:p w:rsidR="006C4066" w:rsidRPr="009935BA" w:rsidRDefault="006C4066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Важное направление бюджетной пол</w:t>
      </w:r>
      <w:r w:rsidR="007F6DD7" w:rsidRPr="009935BA">
        <w:rPr>
          <w:rFonts w:ascii="Times New Roman" w:hAnsi="Times New Roman" w:cs="Times New Roman"/>
          <w:sz w:val="28"/>
          <w:szCs w:val="28"/>
        </w:rPr>
        <w:t xml:space="preserve">итики на среднесрочный период – </w:t>
      </w:r>
      <w:r w:rsidRPr="009935BA">
        <w:rPr>
          <w:rFonts w:ascii="Times New Roman" w:hAnsi="Times New Roman" w:cs="Times New Roman"/>
          <w:sz w:val="28"/>
          <w:szCs w:val="28"/>
        </w:rPr>
        <w:t xml:space="preserve">использование средств бюджета Республики Карелия, высвобождаемых в результате списания двух третей задолженности Республики Карелия перед Российской Федерацией по бюджетным кредитам по </w:t>
      </w:r>
      <w:hyperlink r:id="rId9">
        <w:r w:rsidRPr="009935BA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9935B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февраля 2025 года № 79 «Об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средств». </w:t>
      </w:r>
    </w:p>
    <w:p w:rsidR="006C4066" w:rsidRPr="009935BA" w:rsidRDefault="006C4066" w:rsidP="00B277B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В перечень приоритетных направлений (сфер), на которые будут направляться высвобождаемые бюджетные средства</w:t>
      </w:r>
      <w:r w:rsidR="0014366A">
        <w:rPr>
          <w:rFonts w:ascii="Times New Roman" w:hAnsi="Times New Roman" w:cs="Times New Roman"/>
          <w:sz w:val="28"/>
          <w:szCs w:val="28"/>
        </w:rPr>
        <w:t>,</w:t>
      </w:r>
      <w:r w:rsidRPr="009935BA">
        <w:rPr>
          <w:rFonts w:ascii="Times New Roman" w:hAnsi="Times New Roman" w:cs="Times New Roman"/>
          <w:sz w:val="28"/>
          <w:szCs w:val="28"/>
        </w:rPr>
        <w:t xml:space="preserve"> вошли: </w:t>
      </w:r>
    </w:p>
    <w:p w:rsidR="006C4066" w:rsidRPr="009935BA" w:rsidRDefault="006C4066" w:rsidP="00B277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реализация инфраструктурных проектов в сфере жилищно-коммунального хозяйства,</w:t>
      </w:r>
    </w:p>
    <w:p w:rsidR="006C4066" w:rsidRDefault="006C4066" w:rsidP="00B277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lastRenderedPageBreak/>
        <w:t>реализация инфраструктурных проектов по развитию опорных населенных пунктов;</w:t>
      </w:r>
    </w:p>
    <w:p w:rsidR="00A41397" w:rsidRPr="00915A43" w:rsidRDefault="00A41397" w:rsidP="00B277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>реализация новых инвестиционных проектов,</w:t>
      </w:r>
    </w:p>
    <w:p w:rsidR="00A41397" w:rsidRDefault="00A41397" w:rsidP="00B277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>реализация инфраструктурных проектов, направленных на обновление подвижного состава общественного транспорта общего пользования;</w:t>
      </w:r>
    </w:p>
    <w:p w:rsidR="006C4066" w:rsidRPr="009935BA" w:rsidRDefault="006C4066" w:rsidP="00B277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расходы, связанных с проведением специальной военной операции.</w:t>
      </w:r>
    </w:p>
    <w:p w:rsidR="006D67B8" w:rsidRDefault="00036D2B" w:rsidP="00B277B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C06707" w:rsidRPr="009935BA">
        <w:rPr>
          <w:rFonts w:ascii="Times New Roman" w:hAnsi="Times New Roman" w:cs="Times New Roman"/>
          <w:sz w:val="28"/>
          <w:szCs w:val="28"/>
        </w:rPr>
        <w:t xml:space="preserve">приоритетов </w:t>
      </w:r>
      <w:r w:rsidR="00113CCF" w:rsidRPr="009935BA">
        <w:rPr>
          <w:rFonts w:ascii="Times New Roman" w:hAnsi="Times New Roman" w:cs="Times New Roman"/>
          <w:sz w:val="28"/>
          <w:szCs w:val="28"/>
        </w:rPr>
        <w:t xml:space="preserve">бюджетной политики на среднесрочный период в части </w:t>
      </w:r>
      <w:r w:rsidR="00C06707" w:rsidRPr="009935BA">
        <w:rPr>
          <w:rFonts w:ascii="Times New Roman" w:hAnsi="Times New Roman" w:cs="Times New Roman"/>
          <w:sz w:val="28"/>
          <w:szCs w:val="28"/>
        </w:rPr>
        <w:t xml:space="preserve">инвестиционных расходов, </w:t>
      </w:r>
      <w:r w:rsidR="00F72E4F" w:rsidRPr="009935B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C06707" w:rsidRPr="009935BA">
        <w:rPr>
          <w:rFonts w:ascii="Times New Roman" w:hAnsi="Times New Roman" w:cs="Times New Roman"/>
          <w:sz w:val="28"/>
          <w:szCs w:val="28"/>
        </w:rPr>
        <w:t>обеспечени</w:t>
      </w:r>
      <w:r w:rsidR="00F72E4F" w:rsidRPr="009935BA">
        <w:rPr>
          <w:rFonts w:ascii="Times New Roman" w:hAnsi="Times New Roman" w:cs="Times New Roman"/>
          <w:sz w:val="28"/>
          <w:szCs w:val="28"/>
        </w:rPr>
        <w:t>я э</w:t>
      </w:r>
      <w:r w:rsidR="00C06707" w:rsidRPr="009935BA">
        <w:rPr>
          <w:rFonts w:ascii="Times New Roman" w:hAnsi="Times New Roman" w:cs="Times New Roman"/>
          <w:sz w:val="28"/>
          <w:szCs w:val="28"/>
        </w:rPr>
        <w:t>ффективного</w:t>
      </w:r>
      <w:r w:rsidR="00B34F0C" w:rsidRPr="009935B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C06707" w:rsidRPr="009935BA">
        <w:rPr>
          <w:rFonts w:ascii="Times New Roman" w:hAnsi="Times New Roman" w:cs="Times New Roman"/>
          <w:sz w:val="28"/>
          <w:szCs w:val="28"/>
        </w:rPr>
        <w:t>я</w:t>
      </w:r>
      <w:r w:rsidR="00B34F0C" w:rsidRPr="009935BA">
        <w:rPr>
          <w:rFonts w:ascii="Times New Roman" w:hAnsi="Times New Roman" w:cs="Times New Roman"/>
          <w:sz w:val="28"/>
          <w:szCs w:val="28"/>
        </w:rPr>
        <w:t xml:space="preserve"> имеющихся механизмов финансового обеспечения реализации </w:t>
      </w:r>
      <w:r w:rsidR="00C06707" w:rsidRPr="009935BA">
        <w:rPr>
          <w:rFonts w:ascii="Times New Roman" w:hAnsi="Times New Roman" w:cs="Times New Roman"/>
          <w:sz w:val="28"/>
          <w:szCs w:val="28"/>
        </w:rPr>
        <w:t>проектов,</w:t>
      </w:r>
      <w:r w:rsidR="00B34F0C" w:rsidRPr="009935BA">
        <w:rPr>
          <w:rFonts w:ascii="Times New Roman" w:hAnsi="Times New Roman" w:cs="Times New Roman"/>
          <w:sz w:val="28"/>
          <w:szCs w:val="28"/>
        </w:rPr>
        <w:t xml:space="preserve"> направленных на реконструкцию и строительство объектов инфраструктуры</w:t>
      </w:r>
      <w:r w:rsidR="00113CCF" w:rsidRPr="009935BA">
        <w:rPr>
          <w:rFonts w:ascii="Times New Roman" w:hAnsi="Times New Roman" w:cs="Times New Roman"/>
          <w:sz w:val="28"/>
          <w:szCs w:val="28"/>
        </w:rPr>
        <w:t>,</w:t>
      </w:r>
      <w:r w:rsidR="00C06707" w:rsidRPr="009935BA">
        <w:rPr>
          <w:rFonts w:ascii="Times New Roman" w:hAnsi="Times New Roman" w:cs="Times New Roman"/>
          <w:sz w:val="28"/>
          <w:szCs w:val="28"/>
        </w:rPr>
        <w:t xml:space="preserve"> </w:t>
      </w:r>
      <w:r w:rsidR="00F72E4F" w:rsidRPr="009935BA">
        <w:rPr>
          <w:rFonts w:ascii="Times New Roman" w:hAnsi="Times New Roman" w:cs="Times New Roman"/>
          <w:sz w:val="28"/>
          <w:szCs w:val="28"/>
        </w:rPr>
        <w:t>целесообразно проведение</w:t>
      </w:r>
      <w:r w:rsidR="00B34F0C" w:rsidRPr="009935BA">
        <w:rPr>
          <w:rFonts w:ascii="Times New Roman" w:hAnsi="Times New Roman" w:cs="Times New Roman"/>
          <w:sz w:val="28"/>
          <w:szCs w:val="28"/>
        </w:rPr>
        <w:t xml:space="preserve"> предвар</w:t>
      </w:r>
      <w:r w:rsidR="00E25522" w:rsidRPr="009935BA">
        <w:rPr>
          <w:rFonts w:ascii="Times New Roman" w:hAnsi="Times New Roman" w:cs="Times New Roman"/>
          <w:sz w:val="28"/>
          <w:szCs w:val="28"/>
        </w:rPr>
        <w:t>ительной комплексной оценки резу</w:t>
      </w:r>
      <w:r w:rsidR="00B34F0C" w:rsidRPr="009935BA">
        <w:rPr>
          <w:rFonts w:ascii="Times New Roman" w:hAnsi="Times New Roman" w:cs="Times New Roman"/>
          <w:sz w:val="28"/>
          <w:szCs w:val="28"/>
        </w:rPr>
        <w:t>льтатов использования указанн</w:t>
      </w:r>
      <w:r w:rsidR="00F72E4F" w:rsidRPr="009935BA">
        <w:rPr>
          <w:rFonts w:ascii="Times New Roman" w:hAnsi="Times New Roman" w:cs="Times New Roman"/>
          <w:sz w:val="28"/>
          <w:szCs w:val="28"/>
        </w:rPr>
        <w:t>ых механизмов</w:t>
      </w:r>
      <w:r w:rsidR="00687530" w:rsidRPr="009935BA">
        <w:rPr>
          <w:rFonts w:ascii="Times New Roman" w:hAnsi="Times New Roman" w:cs="Times New Roman"/>
          <w:sz w:val="28"/>
          <w:szCs w:val="28"/>
        </w:rPr>
        <w:t>.</w:t>
      </w:r>
      <w:r w:rsidR="00F72E4F" w:rsidRPr="0099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94E" w:rsidRDefault="004D7BE5" w:rsidP="00FB4B6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47EFF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69E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122C4A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 w:rsidR="0022169E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122C4A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EFF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Республике Карелия стартует </w:t>
      </w:r>
      <w:r w:rsidR="00147EFF" w:rsidRPr="00C54E1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одна из самых масштабных программ </w:t>
      </w:r>
      <w:r w:rsidR="00B76B1A" w:rsidRPr="00C54E1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расселения</w:t>
      </w:r>
      <w:r w:rsidR="00147EFF" w:rsidRPr="00C54E1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граждан в Российской Федерации</w:t>
      </w:r>
      <w:r w:rsidR="00147EFF" w:rsidRPr="00C54E1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EFF" w:rsidRPr="00C54E1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(15 % средств нового национального проекта</w:t>
      </w:r>
      <w:r w:rsidR="00147EFF" w:rsidRPr="00C54E1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EFF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>«Инфраструктура для жизни»)</w:t>
      </w:r>
      <w:r w:rsidR="00B76B1A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B4B6F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="00AC4DA9" w:rsidRPr="00C54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B4B6F" w:rsidRPr="00C54E17">
        <w:rPr>
          <w:rFonts w:ascii="Times New Roman" w:hAnsi="Times New Roman" w:cs="Times New Roman"/>
          <w:sz w:val="28"/>
          <w:szCs w:val="28"/>
        </w:rPr>
        <w:t>среднесрочном периоде приоритетной задачей бюджетной политики</w:t>
      </w:r>
      <w:r w:rsidR="00FB4B6F" w:rsidRPr="00E868D6">
        <w:rPr>
          <w:rFonts w:ascii="Times New Roman" w:hAnsi="Times New Roman" w:cs="Times New Roman"/>
          <w:sz w:val="28"/>
          <w:szCs w:val="28"/>
        </w:rPr>
        <w:t xml:space="preserve"> является реализация нового этапа региональной программы по переселению граждан из</w:t>
      </w:r>
      <w:r w:rsidR="00FB4B6F" w:rsidRPr="00AC4DA9">
        <w:rPr>
          <w:rFonts w:ascii="Times New Roman" w:hAnsi="Times New Roman" w:cs="Times New Roman"/>
          <w:sz w:val="28"/>
          <w:szCs w:val="28"/>
        </w:rPr>
        <w:t xml:space="preserve"> аварийного жилищного фонда. </w:t>
      </w:r>
      <w:r w:rsidR="00B76B1A" w:rsidRPr="00AC4DA9">
        <w:rPr>
          <w:rFonts w:ascii="Times New Roman" w:hAnsi="Times New Roman" w:cs="Times New Roman"/>
          <w:sz w:val="28"/>
          <w:szCs w:val="28"/>
        </w:rPr>
        <w:t>С привлечением средств публично-правовой компании «Фонд развития территорий»</w:t>
      </w:r>
      <w:r w:rsidR="00AC4DA9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 w:rsidR="00B76B1A" w:rsidRPr="00AC4DA9">
        <w:rPr>
          <w:rFonts w:ascii="Times New Roman" w:hAnsi="Times New Roman" w:cs="Times New Roman"/>
          <w:sz w:val="28"/>
          <w:szCs w:val="28"/>
        </w:rPr>
        <w:t xml:space="preserve">будет осуществляться программа переселения граждан из непригодного для проживания фонда, признанного таковым после 1 января </w:t>
      </w:r>
      <w:r w:rsidR="00FB4B6F" w:rsidRPr="00AC4DA9">
        <w:rPr>
          <w:rFonts w:ascii="Times New Roman" w:hAnsi="Times New Roman" w:cs="Times New Roman"/>
          <w:sz w:val="28"/>
          <w:szCs w:val="28"/>
        </w:rPr>
        <w:t xml:space="preserve">2017 года (общий объем средств – 14,9 млрд рублей). </w:t>
      </w:r>
      <w:r w:rsidR="002F294E" w:rsidRPr="00AC4DA9">
        <w:rPr>
          <w:rFonts w:ascii="Times New Roman" w:hAnsi="Times New Roman" w:cs="Times New Roman"/>
          <w:sz w:val="28"/>
          <w:szCs w:val="28"/>
        </w:rPr>
        <w:t>В</w:t>
      </w:r>
      <w:r w:rsidR="002F294E" w:rsidRPr="00AC4DA9">
        <w:rPr>
          <w:rFonts w:ascii="Times New Roman" w:hAnsi="Times New Roman" w:cs="Times New Roman"/>
          <w:sz w:val="28"/>
        </w:rPr>
        <w:t xml:space="preserve"> первоочередном порядке </w:t>
      </w:r>
      <w:r w:rsidR="00FB4B6F" w:rsidRPr="00AC4DA9">
        <w:rPr>
          <w:rFonts w:ascii="Times New Roman" w:hAnsi="Times New Roman" w:cs="Times New Roman"/>
          <w:sz w:val="28"/>
        </w:rPr>
        <w:t xml:space="preserve">планируется направить средства </w:t>
      </w:r>
      <w:r w:rsidR="002F294E" w:rsidRPr="00AC4DA9">
        <w:rPr>
          <w:rFonts w:ascii="Times New Roman" w:hAnsi="Times New Roman" w:cs="Times New Roman"/>
          <w:sz w:val="28"/>
        </w:rPr>
        <w:t xml:space="preserve">на расселение из аварийного жилищного фонда семей участников специальной военной операции, </w:t>
      </w:r>
      <w:r w:rsidR="00A432DA">
        <w:rPr>
          <w:rFonts w:ascii="Times New Roman" w:hAnsi="Times New Roman" w:cs="Times New Roman"/>
          <w:sz w:val="28"/>
        </w:rPr>
        <w:t>инвалидов и многодетных семей.</w:t>
      </w:r>
    </w:p>
    <w:p w:rsidR="003D46F4" w:rsidRPr="00915A43" w:rsidRDefault="00BA4646" w:rsidP="003D46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 xml:space="preserve">С учетом уменьшения </w:t>
      </w:r>
      <w:r w:rsidR="00241AE4" w:rsidRPr="00915A43">
        <w:rPr>
          <w:rFonts w:ascii="Times New Roman" w:hAnsi="Times New Roman" w:cs="Times New Roman"/>
          <w:sz w:val="28"/>
          <w:szCs w:val="28"/>
        </w:rPr>
        <w:t>доли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6F4" w:rsidRPr="00915A4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D46F4" w:rsidRPr="00915A43">
        <w:rPr>
          <w:rFonts w:ascii="Times New Roman" w:hAnsi="Times New Roman" w:cs="Times New Roman"/>
          <w:sz w:val="28"/>
          <w:szCs w:val="28"/>
        </w:rPr>
        <w:t xml:space="preserve"> </w:t>
      </w:r>
      <w:r w:rsidR="00241AE4" w:rsidRPr="00915A43">
        <w:rPr>
          <w:rFonts w:ascii="Times New Roman" w:hAnsi="Times New Roman" w:cs="Times New Roman"/>
          <w:sz w:val="28"/>
          <w:szCs w:val="28"/>
        </w:rPr>
        <w:t xml:space="preserve">из 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федерального бюджета в 2028 году до 80 % </w:t>
      </w:r>
      <w:r w:rsidR="00241AE4" w:rsidRPr="00915A43">
        <w:rPr>
          <w:rFonts w:ascii="Times New Roman" w:hAnsi="Times New Roman" w:cs="Times New Roman"/>
          <w:sz w:val="28"/>
          <w:szCs w:val="28"/>
        </w:rPr>
        <w:t xml:space="preserve">(распоряжение Правительства Российской Федерации от 25 июля 2025 года № 2006-р) </w:t>
      </w:r>
      <w:r w:rsidR="003D46F4" w:rsidRPr="00915A43">
        <w:rPr>
          <w:rFonts w:ascii="Times New Roman" w:hAnsi="Times New Roman" w:cs="Times New Roman"/>
          <w:sz w:val="28"/>
          <w:szCs w:val="28"/>
        </w:rPr>
        <w:t>и при условии сохранения поддержки из федерального бюджета на уровне 2027 года</w:t>
      </w:r>
      <w:r w:rsidR="00C75128" w:rsidRPr="00915A43">
        <w:rPr>
          <w:rFonts w:ascii="Times New Roman" w:hAnsi="Times New Roman" w:cs="Times New Roman"/>
          <w:sz w:val="28"/>
          <w:szCs w:val="28"/>
        </w:rPr>
        <w:t>,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расходы на обеспечение доли Республики Карелия вырастут в 2,5 раза по сравнению с расходами 2025 года, что существенно ограничивает возможност</w:t>
      </w:r>
      <w:r w:rsidR="00241AE4" w:rsidRPr="00915A43">
        <w:rPr>
          <w:rFonts w:ascii="Times New Roman" w:hAnsi="Times New Roman" w:cs="Times New Roman"/>
          <w:sz w:val="28"/>
          <w:szCs w:val="28"/>
        </w:rPr>
        <w:t>и республики по</w:t>
      </w:r>
      <w:r w:rsidR="004F0C8E" w:rsidRPr="00915A43">
        <w:rPr>
          <w:rFonts w:ascii="Times New Roman" w:hAnsi="Times New Roman" w:cs="Times New Roman"/>
          <w:sz w:val="28"/>
          <w:szCs w:val="28"/>
        </w:rPr>
        <w:t xml:space="preserve"> участию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в федеральных проектах и программах. </w:t>
      </w:r>
      <w:r w:rsidR="00241AE4" w:rsidRPr="00915A43">
        <w:rPr>
          <w:rFonts w:ascii="Times New Roman" w:hAnsi="Times New Roman" w:cs="Times New Roman"/>
          <w:sz w:val="28"/>
          <w:szCs w:val="28"/>
        </w:rPr>
        <w:t xml:space="preserve">Таким образом, в планируемом бюджетном цикле </w:t>
      </w:r>
      <w:r w:rsidR="003D46F4" w:rsidRPr="00915A43">
        <w:rPr>
          <w:rFonts w:ascii="Times New Roman" w:hAnsi="Times New Roman" w:cs="Times New Roman"/>
          <w:sz w:val="28"/>
          <w:szCs w:val="28"/>
        </w:rPr>
        <w:t>выбор проектов</w:t>
      </w:r>
      <w:r w:rsidR="004F0C8E" w:rsidRPr="00915A43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3D46F4" w:rsidRPr="00915A43">
        <w:rPr>
          <w:rFonts w:ascii="Times New Roman" w:hAnsi="Times New Roman" w:cs="Times New Roman"/>
          <w:sz w:val="28"/>
          <w:szCs w:val="28"/>
        </w:rPr>
        <w:t>Республик</w:t>
      </w:r>
      <w:r w:rsidR="00C75128" w:rsidRPr="00915A43">
        <w:rPr>
          <w:rFonts w:ascii="Times New Roman" w:hAnsi="Times New Roman" w:cs="Times New Roman"/>
          <w:sz w:val="28"/>
          <w:szCs w:val="28"/>
        </w:rPr>
        <w:t>ой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Карелия </w:t>
      </w:r>
      <w:r w:rsidR="004F0C8E" w:rsidRPr="00915A43">
        <w:rPr>
          <w:rFonts w:ascii="Times New Roman" w:hAnsi="Times New Roman" w:cs="Times New Roman"/>
          <w:sz w:val="28"/>
          <w:szCs w:val="28"/>
        </w:rPr>
        <w:t xml:space="preserve">необходимо осуществлять </w:t>
      </w:r>
      <w:r w:rsidR="003D46F4" w:rsidRPr="00915A43">
        <w:rPr>
          <w:rFonts w:ascii="Times New Roman" w:hAnsi="Times New Roman" w:cs="Times New Roman"/>
          <w:sz w:val="28"/>
          <w:szCs w:val="28"/>
        </w:rPr>
        <w:t>с более тщательной подготовкой и ответственностью по достижению поставленных целей.</w:t>
      </w:r>
    </w:p>
    <w:p w:rsidR="003D46F4" w:rsidRDefault="00FF5887" w:rsidP="003D46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A43">
        <w:rPr>
          <w:rFonts w:ascii="Times New Roman" w:hAnsi="Times New Roman" w:cs="Times New Roman"/>
          <w:sz w:val="28"/>
          <w:szCs w:val="28"/>
        </w:rPr>
        <w:t>В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условиях установленных бюджетных ограничений, необходимости обеспечения обязательного ро</w:t>
      </w:r>
      <w:r w:rsidR="00C75128" w:rsidRPr="00915A43">
        <w:rPr>
          <w:rFonts w:ascii="Times New Roman" w:hAnsi="Times New Roman" w:cs="Times New Roman"/>
          <w:sz w:val="28"/>
          <w:szCs w:val="28"/>
        </w:rPr>
        <w:t>ста расходов, носящих социально-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значимый характер </w:t>
      </w:r>
      <w:r w:rsidR="004F0C8E" w:rsidRPr="00915A43">
        <w:rPr>
          <w:rFonts w:ascii="Times New Roman" w:hAnsi="Times New Roman" w:cs="Times New Roman"/>
          <w:sz w:val="28"/>
          <w:szCs w:val="28"/>
        </w:rPr>
        <w:t>(</w:t>
      </w:r>
      <w:r w:rsidR="003D46F4" w:rsidRPr="00915A43">
        <w:rPr>
          <w:rFonts w:ascii="Times New Roman" w:hAnsi="Times New Roman" w:cs="Times New Roman"/>
          <w:sz w:val="28"/>
          <w:szCs w:val="28"/>
        </w:rPr>
        <w:t>в части повышения оплаты труда работников бюджетной сферы</w:t>
      </w:r>
      <w:r w:rsidR="004F0C8E" w:rsidRPr="00915A43">
        <w:rPr>
          <w:rFonts w:ascii="Times New Roman" w:hAnsi="Times New Roman" w:cs="Times New Roman"/>
          <w:sz w:val="28"/>
          <w:szCs w:val="28"/>
        </w:rPr>
        <w:t>)</w:t>
      </w:r>
      <w:r w:rsidR="00C75128" w:rsidRPr="00915A43">
        <w:rPr>
          <w:rFonts w:ascii="Times New Roman" w:hAnsi="Times New Roman" w:cs="Times New Roman"/>
          <w:sz w:val="28"/>
          <w:szCs w:val="28"/>
        </w:rPr>
        <w:t>, увеличения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платежей на обязательное медицинское страхование неработающего населения, </w:t>
      </w:r>
      <w:r w:rsidR="009C69B9" w:rsidRPr="00915A43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3D46F4" w:rsidRPr="00915A43">
        <w:rPr>
          <w:rFonts w:ascii="Times New Roman" w:hAnsi="Times New Roman" w:cs="Times New Roman"/>
          <w:sz w:val="28"/>
          <w:szCs w:val="28"/>
        </w:rPr>
        <w:t>финансово</w:t>
      </w:r>
      <w:r w:rsidR="009C69B9" w:rsidRPr="00915A43">
        <w:rPr>
          <w:rFonts w:ascii="Times New Roman" w:hAnsi="Times New Roman" w:cs="Times New Roman"/>
          <w:sz w:val="28"/>
          <w:szCs w:val="28"/>
        </w:rPr>
        <w:t>го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9C69B9" w:rsidRPr="00915A43">
        <w:rPr>
          <w:rFonts w:ascii="Times New Roman" w:hAnsi="Times New Roman" w:cs="Times New Roman"/>
          <w:sz w:val="28"/>
          <w:szCs w:val="28"/>
        </w:rPr>
        <w:t>я</w:t>
      </w:r>
      <w:r w:rsidR="00C75128" w:rsidRPr="00915A43">
        <w:rPr>
          <w:rFonts w:ascii="Times New Roman" w:hAnsi="Times New Roman" w:cs="Times New Roman"/>
          <w:sz w:val="28"/>
          <w:szCs w:val="28"/>
        </w:rPr>
        <w:t xml:space="preserve"> </w:t>
      </w:r>
      <w:r w:rsidR="003D46F4" w:rsidRPr="00915A43">
        <w:rPr>
          <w:rFonts w:ascii="Times New Roman" w:hAnsi="Times New Roman" w:cs="Times New Roman"/>
          <w:sz w:val="28"/>
          <w:szCs w:val="28"/>
        </w:rPr>
        <w:t xml:space="preserve">расходных обязательств, </w:t>
      </w:r>
      <w:proofErr w:type="spellStart"/>
      <w:r w:rsidR="003D46F4" w:rsidRPr="00915A43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3D46F4" w:rsidRPr="00915A43">
        <w:rPr>
          <w:rFonts w:ascii="Times New Roman" w:hAnsi="Times New Roman" w:cs="Times New Roman"/>
          <w:sz w:val="28"/>
          <w:szCs w:val="28"/>
        </w:rPr>
        <w:t xml:space="preserve"> в рамках федеральных (национальных) </w:t>
      </w:r>
      <w:r w:rsidR="003D46F4" w:rsidRPr="00915A43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и программ, </w:t>
      </w:r>
      <w:r w:rsidR="009C69B9" w:rsidRPr="00915A43">
        <w:rPr>
          <w:rFonts w:ascii="Times New Roman" w:hAnsi="Times New Roman" w:cs="Times New Roman"/>
          <w:sz w:val="28"/>
          <w:szCs w:val="28"/>
        </w:rPr>
        <w:t>возможно</w:t>
      </w:r>
      <w:r w:rsidRPr="00915A43">
        <w:rPr>
          <w:rFonts w:ascii="Times New Roman" w:hAnsi="Times New Roman" w:cs="Times New Roman"/>
          <w:sz w:val="28"/>
          <w:szCs w:val="28"/>
        </w:rPr>
        <w:t xml:space="preserve"> </w:t>
      </w:r>
      <w:r w:rsidR="003D46F4" w:rsidRPr="00915A43">
        <w:rPr>
          <w:rFonts w:ascii="Times New Roman" w:hAnsi="Times New Roman" w:cs="Times New Roman"/>
          <w:sz w:val="28"/>
          <w:szCs w:val="28"/>
        </w:rPr>
        <w:t>только за счет сокращения расходов по другим направлениям, в том числе социального характера.</w:t>
      </w:r>
    </w:p>
    <w:p w:rsidR="00273D0E" w:rsidRPr="00AC4DA9" w:rsidRDefault="00C905F6" w:rsidP="002F29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DA9">
        <w:rPr>
          <w:rFonts w:ascii="Times New Roman" w:hAnsi="Times New Roman" w:cs="Times New Roman"/>
          <w:sz w:val="28"/>
          <w:szCs w:val="28"/>
        </w:rPr>
        <w:t>В рамках принятия мер, направленных на п</w:t>
      </w:r>
      <w:r w:rsidR="00534E75" w:rsidRPr="00AC4DA9">
        <w:rPr>
          <w:rFonts w:ascii="Times New Roman" w:hAnsi="Times New Roman" w:cs="Times New Roman"/>
          <w:sz w:val="28"/>
          <w:szCs w:val="28"/>
        </w:rPr>
        <w:t>овышение эффективности бюджетных расходов</w:t>
      </w:r>
      <w:r w:rsidRPr="00AC4DA9">
        <w:rPr>
          <w:rFonts w:ascii="Times New Roman" w:hAnsi="Times New Roman" w:cs="Times New Roman"/>
          <w:sz w:val="28"/>
          <w:szCs w:val="28"/>
        </w:rPr>
        <w:t>,</w:t>
      </w:r>
      <w:r w:rsidR="00534E75" w:rsidRPr="00AC4DA9">
        <w:rPr>
          <w:rFonts w:ascii="Times New Roman" w:hAnsi="Times New Roman" w:cs="Times New Roman"/>
          <w:sz w:val="28"/>
          <w:szCs w:val="28"/>
        </w:rPr>
        <w:t xml:space="preserve"> требует</w:t>
      </w:r>
      <w:r w:rsidRPr="00AC4DA9">
        <w:rPr>
          <w:rFonts w:ascii="Times New Roman" w:hAnsi="Times New Roman" w:cs="Times New Roman"/>
          <w:sz w:val="28"/>
          <w:szCs w:val="28"/>
        </w:rPr>
        <w:t>ся</w:t>
      </w:r>
      <w:r w:rsidR="00273D0E" w:rsidRPr="00AC4DA9">
        <w:rPr>
          <w:rFonts w:ascii="Times New Roman" w:hAnsi="Times New Roman" w:cs="Times New Roman"/>
          <w:sz w:val="28"/>
          <w:szCs w:val="28"/>
        </w:rPr>
        <w:t xml:space="preserve"> усил</w:t>
      </w:r>
      <w:r w:rsidRPr="00AC4DA9">
        <w:rPr>
          <w:rFonts w:ascii="Times New Roman" w:hAnsi="Times New Roman" w:cs="Times New Roman"/>
          <w:sz w:val="28"/>
          <w:szCs w:val="28"/>
        </w:rPr>
        <w:t>ение</w:t>
      </w:r>
      <w:r w:rsidR="006B3F51" w:rsidRPr="00AC4DA9">
        <w:rPr>
          <w:rFonts w:ascii="Times New Roman" w:hAnsi="Times New Roman" w:cs="Times New Roman"/>
          <w:sz w:val="28"/>
          <w:szCs w:val="28"/>
        </w:rPr>
        <w:t xml:space="preserve"> финансовой</w:t>
      </w:r>
      <w:r w:rsidR="00273D0E" w:rsidRPr="00AC4DA9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6B3F51" w:rsidRPr="00AC4DA9">
        <w:rPr>
          <w:rFonts w:ascii="Times New Roman" w:hAnsi="Times New Roman" w:cs="Times New Roman"/>
          <w:sz w:val="28"/>
          <w:szCs w:val="28"/>
        </w:rPr>
        <w:t>ы</w:t>
      </w:r>
      <w:r w:rsidRPr="00AC4DA9">
        <w:rPr>
          <w:rFonts w:ascii="Times New Roman" w:hAnsi="Times New Roman" w:cs="Times New Roman"/>
          <w:sz w:val="28"/>
          <w:szCs w:val="28"/>
        </w:rPr>
        <w:t xml:space="preserve"> </w:t>
      </w:r>
      <w:r w:rsidR="00273D0E" w:rsidRPr="00AC4DA9">
        <w:rPr>
          <w:rFonts w:ascii="Times New Roman" w:hAnsi="Times New Roman" w:cs="Times New Roman"/>
          <w:sz w:val="28"/>
          <w:szCs w:val="28"/>
        </w:rPr>
        <w:t>главных администраторов средств бюджета</w:t>
      </w:r>
      <w:r w:rsidR="008763FC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AC4DA9">
        <w:rPr>
          <w:rFonts w:ascii="Times New Roman" w:hAnsi="Times New Roman" w:cs="Times New Roman"/>
          <w:sz w:val="28"/>
          <w:szCs w:val="28"/>
        </w:rPr>
        <w:t xml:space="preserve"> и </w:t>
      </w:r>
      <w:r w:rsidR="007E26E0" w:rsidRPr="00AC4DA9">
        <w:rPr>
          <w:rFonts w:ascii="Times New Roman" w:hAnsi="Times New Roman" w:cs="Times New Roman"/>
          <w:sz w:val="28"/>
          <w:szCs w:val="28"/>
        </w:rPr>
        <w:t>получателей</w:t>
      </w:r>
      <w:r w:rsidR="00BC6308" w:rsidRPr="00AC4DA9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273D0E" w:rsidRPr="00AC4DA9">
        <w:rPr>
          <w:rFonts w:ascii="Times New Roman" w:hAnsi="Times New Roman" w:cs="Times New Roman"/>
          <w:sz w:val="28"/>
          <w:szCs w:val="28"/>
        </w:rPr>
        <w:t xml:space="preserve">, </w:t>
      </w:r>
      <w:r w:rsidR="006B3F51" w:rsidRPr="00AC4DA9">
        <w:rPr>
          <w:rFonts w:ascii="Times New Roman" w:hAnsi="Times New Roman" w:cs="Times New Roman"/>
          <w:sz w:val="28"/>
          <w:szCs w:val="28"/>
        </w:rPr>
        <w:t>повышение контроля за</w:t>
      </w:r>
      <w:r w:rsidR="00273D0E" w:rsidRPr="00AC4DA9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="006B3F51" w:rsidRPr="00AC4DA9">
        <w:rPr>
          <w:rFonts w:ascii="Times New Roman" w:hAnsi="Times New Roman" w:cs="Times New Roman"/>
          <w:sz w:val="28"/>
          <w:szCs w:val="28"/>
        </w:rPr>
        <w:t>м</w:t>
      </w:r>
      <w:r w:rsidR="00273D0E" w:rsidRPr="00AC4DA9">
        <w:rPr>
          <w:rFonts w:ascii="Times New Roman" w:hAnsi="Times New Roman" w:cs="Times New Roman"/>
          <w:sz w:val="28"/>
          <w:szCs w:val="28"/>
        </w:rPr>
        <w:t xml:space="preserve"> установленных правил и требований к качеству управления финансами, в том числе в рамках мониторинга финансового менеджмента.</w:t>
      </w:r>
    </w:p>
    <w:p w:rsidR="006B3F51" w:rsidRPr="009935BA" w:rsidRDefault="006B3F51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DA9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прозрачности </w:t>
      </w:r>
      <w:r w:rsidRPr="009935BA">
        <w:rPr>
          <w:rFonts w:ascii="Times New Roman" w:hAnsi="Times New Roman" w:cs="Times New Roman"/>
          <w:sz w:val="28"/>
          <w:szCs w:val="28"/>
        </w:rPr>
        <w:t xml:space="preserve">информации, раскрываемой в </w:t>
      </w:r>
      <w:r w:rsidR="00C905F6" w:rsidRPr="009935BA">
        <w:rPr>
          <w:rFonts w:ascii="Times New Roman" w:hAnsi="Times New Roman" w:cs="Times New Roman"/>
          <w:sz w:val="28"/>
          <w:szCs w:val="28"/>
        </w:rPr>
        <w:t>финансовой (</w:t>
      </w:r>
      <w:r w:rsidRPr="009935BA">
        <w:rPr>
          <w:rFonts w:ascii="Times New Roman" w:hAnsi="Times New Roman" w:cs="Times New Roman"/>
          <w:sz w:val="28"/>
          <w:szCs w:val="28"/>
        </w:rPr>
        <w:t>бюджетной</w:t>
      </w:r>
      <w:r w:rsidR="00C905F6" w:rsidRPr="009935BA">
        <w:rPr>
          <w:rFonts w:ascii="Times New Roman" w:hAnsi="Times New Roman" w:cs="Times New Roman"/>
          <w:sz w:val="28"/>
          <w:szCs w:val="28"/>
        </w:rPr>
        <w:t>)</w:t>
      </w:r>
      <w:r w:rsidRPr="009935BA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C905F6" w:rsidRPr="009935BA">
        <w:rPr>
          <w:rFonts w:ascii="Times New Roman" w:hAnsi="Times New Roman" w:cs="Times New Roman"/>
          <w:sz w:val="28"/>
          <w:szCs w:val="28"/>
        </w:rPr>
        <w:t xml:space="preserve">, </w:t>
      </w:r>
      <w:r w:rsidR="005118FD" w:rsidRPr="009935BA">
        <w:rPr>
          <w:rFonts w:ascii="Times New Roman" w:hAnsi="Times New Roman" w:cs="Times New Roman"/>
          <w:sz w:val="28"/>
          <w:szCs w:val="28"/>
        </w:rPr>
        <w:t>используемой в том числе при</w:t>
      </w:r>
      <w:r w:rsidR="00C905F6" w:rsidRPr="009935BA">
        <w:rPr>
          <w:rFonts w:ascii="Times New Roman" w:hAnsi="Times New Roman" w:cs="Times New Roman"/>
          <w:sz w:val="28"/>
          <w:szCs w:val="28"/>
        </w:rPr>
        <w:t xml:space="preserve"> </w:t>
      </w:r>
      <w:r w:rsidR="005118FD" w:rsidRPr="009935BA">
        <w:rPr>
          <w:rFonts w:ascii="Times New Roman" w:hAnsi="Times New Roman" w:cs="Times New Roman"/>
          <w:sz w:val="28"/>
          <w:szCs w:val="28"/>
        </w:rPr>
        <w:t>оценке эффективности бюджетных расходов</w:t>
      </w:r>
      <w:r w:rsidRPr="009935BA">
        <w:rPr>
          <w:rFonts w:ascii="Times New Roman" w:hAnsi="Times New Roman" w:cs="Times New Roman"/>
          <w:sz w:val="28"/>
          <w:szCs w:val="28"/>
        </w:rPr>
        <w:t xml:space="preserve">, обеспечения </w:t>
      </w:r>
      <w:r w:rsidR="00C905F6" w:rsidRPr="009935BA">
        <w:rPr>
          <w:rFonts w:ascii="Times New Roman" w:hAnsi="Times New Roman" w:cs="Times New Roman"/>
          <w:sz w:val="28"/>
          <w:szCs w:val="28"/>
        </w:rPr>
        <w:t xml:space="preserve">ее </w:t>
      </w:r>
      <w:r w:rsidRPr="009935BA">
        <w:rPr>
          <w:rFonts w:ascii="Times New Roman" w:hAnsi="Times New Roman" w:cs="Times New Roman"/>
          <w:sz w:val="28"/>
          <w:szCs w:val="28"/>
        </w:rPr>
        <w:t xml:space="preserve">полноты и достоверности, </w:t>
      </w:r>
      <w:r w:rsidR="00F72E4F" w:rsidRPr="009935BA">
        <w:rPr>
          <w:rFonts w:ascii="Times New Roman" w:hAnsi="Times New Roman" w:cs="Times New Roman"/>
          <w:sz w:val="28"/>
          <w:szCs w:val="28"/>
        </w:rPr>
        <w:t>будет продолжена</w:t>
      </w:r>
      <w:r w:rsidRPr="009935B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72E4F" w:rsidRPr="009935BA">
        <w:rPr>
          <w:rFonts w:ascii="Times New Roman" w:hAnsi="Times New Roman" w:cs="Times New Roman"/>
          <w:sz w:val="28"/>
          <w:szCs w:val="28"/>
        </w:rPr>
        <w:t>а</w:t>
      </w:r>
      <w:r w:rsidRPr="009935BA">
        <w:rPr>
          <w:rFonts w:ascii="Times New Roman" w:hAnsi="Times New Roman" w:cs="Times New Roman"/>
          <w:sz w:val="28"/>
          <w:szCs w:val="28"/>
        </w:rPr>
        <w:t xml:space="preserve"> по реализации следующих мероприятий: </w:t>
      </w:r>
    </w:p>
    <w:p w:rsidR="006B3F51" w:rsidRPr="009935BA" w:rsidRDefault="006B3F51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осуществление главными администраторами (администраторами) бюджетных средств внутреннего финансового аудита;</w:t>
      </w:r>
    </w:p>
    <w:p w:rsidR="006B3F51" w:rsidRPr="009935BA" w:rsidRDefault="006B3F51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своевременное оформление фактов хозяйственной жизни первичными учетными документами; </w:t>
      </w:r>
    </w:p>
    <w:p w:rsidR="00832F63" w:rsidRPr="009935BA" w:rsidRDefault="00832F63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эффективное </w:t>
      </w:r>
      <w:r w:rsidR="006B3F51" w:rsidRPr="009935BA">
        <w:rPr>
          <w:rFonts w:ascii="Times New Roman" w:hAnsi="Times New Roman" w:cs="Times New Roman"/>
          <w:sz w:val="28"/>
          <w:szCs w:val="28"/>
        </w:rPr>
        <w:t>управление дебиторской</w:t>
      </w:r>
      <w:r w:rsidRPr="009935BA">
        <w:rPr>
          <w:rFonts w:ascii="Times New Roman" w:hAnsi="Times New Roman" w:cs="Times New Roman"/>
          <w:sz w:val="28"/>
          <w:szCs w:val="28"/>
        </w:rPr>
        <w:t xml:space="preserve"> и кредиторской задолженностью;</w:t>
      </w:r>
    </w:p>
    <w:p w:rsidR="006B3F51" w:rsidRPr="009935BA" w:rsidRDefault="006B3F51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качественное проведение инвентаризации активов и обязательств в целях подтверждения показателей годовой бюджетной отчетности, а также своевременное отражение ее результатов;</w:t>
      </w:r>
    </w:p>
    <w:p w:rsidR="00BC6308" w:rsidRPr="009935BA" w:rsidRDefault="006B3F51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своевременное принятие решений по списанию с балансового учета объектов учета, не </w:t>
      </w:r>
      <w:r w:rsidRPr="003D46F4">
        <w:rPr>
          <w:rFonts w:ascii="Times New Roman" w:hAnsi="Times New Roman" w:cs="Times New Roman"/>
          <w:sz w:val="28"/>
          <w:szCs w:val="28"/>
        </w:rPr>
        <w:t>соответствующих критериям актива.</w:t>
      </w:r>
    </w:p>
    <w:p w:rsidR="00C905F6" w:rsidRPr="009935BA" w:rsidRDefault="00E25522" w:rsidP="00FB59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В свою очередь, внедрение</w:t>
      </w:r>
      <w:r w:rsidR="00C905F6" w:rsidRPr="009935BA">
        <w:rPr>
          <w:rFonts w:ascii="Times New Roman" w:hAnsi="Times New Roman" w:cs="Times New Roman"/>
          <w:sz w:val="28"/>
          <w:szCs w:val="28"/>
        </w:rPr>
        <w:t xml:space="preserve"> элементов «бережли</w:t>
      </w:r>
      <w:r w:rsidRPr="009935BA">
        <w:rPr>
          <w:rFonts w:ascii="Times New Roman" w:hAnsi="Times New Roman" w:cs="Times New Roman"/>
          <w:sz w:val="28"/>
          <w:szCs w:val="28"/>
        </w:rPr>
        <w:t>вого производства», «перестройка</w:t>
      </w:r>
      <w:r w:rsidR="00C905F6" w:rsidRPr="009935BA">
        <w:rPr>
          <w:rFonts w:ascii="Times New Roman" w:hAnsi="Times New Roman" w:cs="Times New Roman"/>
          <w:sz w:val="28"/>
          <w:szCs w:val="28"/>
        </w:rPr>
        <w:t>» имеющихся неэффективных бизнес-процессов, в том числе посредством их цифровой трансформации, а также развити</w:t>
      </w:r>
      <w:r w:rsidRPr="009935BA">
        <w:rPr>
          <w:rFonts w:ascii="Times New Roman" w:hAnsi="Times New Roman" w:cs="Times New Roman"/>
          <w:sz w:val="28"/>
          <w:szCs w:val="28"/>
        </w:rPr>
        <w:t>е</w:t>
      </w:r>
      <w:r w:rsidR="00C905F6" w:rsidRPr="009935BA">
        <w:rPr>
          <w:rFonts w:ascii="Times New Roman" w:hAnsi="Times New Roman" w:cs="Times New Roman"/>
          <w:sz w:val="28"/>
          <w:szCs w:val="28"/>
        </w:rPr>
        <w:t xml:space="preserve"> инструментария </w:t>
      </w:r>
      <w:proofErr w:type="spellStart"/>
      <w:r w:rsidR="00C905F6" w:rsidRPr="009935BA">
        <w:rPr>
          <w:rFonts w:ascii="Times New Roman" w:hAnsi="Times New Roman" w:cs="Times New Roman"/>
          <w:sz w:val="28"/>
          <w:szCs w:val="28"/>
        </w:rPr>
        <w:t>клиентоцентричн</w:t>
      </w:r>
      <w:r w:rsidRPr="009935BA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>, остаются приоритетными направлениями повышения операционной эффективности деятельности главных администраторов бюджетных средств</w:t>
      </w:r>
      <w:r w:rsidR="008A5A4F" w:rsidRPr="009935BA">
        <w:rPr>
          <w:rFonts w:ascii="Times New Roman" w:hAnsi="Times New Roman" w:cs="Times New Roman"/>
          <w:sz w:val="28"/>
          <w:szCs w:val="28"/>
        </w:rPr>
        <w:t>.</w:t>
      </w:r>
    </w:p>
    <w:p w:rsidR="00564DE5" w:rsidRPr="009935BA" w:rsidRDefault="00564DE5" w:rsidP="0068516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DE5" w:rsidRPr="009935BA" w:rsidRDefault="00564DE5" w:rsidP="00564DE5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5BA">
        <w:rPr>
          <w:rFonts w:ascii="Times New Roman" w:hAnsi="Times New Roman" w:cs="Times New Roman"/>
          <w:b/>
          <w:sz w:val="28"/>
          <w:szCs w:val="28"/>
        </w:rPr>
        <w:t>3) Обеспечение сбалансированности консолидированного бюджета Республики Карелия при эффективном и результативном предоставлении и использовании межбюджетных трансфертов.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Основные задачи бюджетной политики на среднесрочный период в сфере межбюджетных отношений сохранят преемственность реализуемой политики и будут направлены на поддержание сбалансированности местных бюджетов, стимулирование органов местного самоуправления к увеличению собственного доходного потенциала, сокращению уровня дефицита бюджета и объема муниципального долга, а также повышени</w:t>
      </w:r>
      <w:r w:rsidR="00D43065">
        <w:rPr>
          <w:rFonts w:ascii="Times New Roman" w:hAnsi="Times New Roman" w:cs="Times New Roman"/>
          <w:sz w:val="28"/>
          <w:szCs w:val="28"/>
        </w:rPr>
        <w:t>ю</w:t>
      </w:r>
      <w:r w:rsidRPr="009935BA">
        <w:rPr>
          <w:rFonts w:ascii="Times New Roman" w:hAnsi="Times New Roman" w:cs="Times New Roman"/>
          <w:sz w:val="28"/>
          <w:szCs w:val="28"/>
        </w:rPr>
        <w:t xml:space="preserve"> качества управления муниципальными финансами.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lastRenderedPageBreak/>
        <w:t>Решение указанных задач будет достигаться реализацией следующих мероприятий: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1. В части выравнивания бюджетной обеспеченности и обеспечения сбалансированности местных бюджетов:</w:t>
      </w:r>
    </w:p>
    <w:p w:rsidR="00F15A2D" w:rsidRPr="009935BA" w:rsidRDefault="00F15A2D" w:rsidP="00432E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установление единых нормативов отчислений в местные бюджеты от налога, взимаемого в связи с применением упрощенной системы налогообложения, в том числе минимального налога, подлежащего зачислению в бюджет Республики Карелия в соответствии с положениями Бюджетного кодекса Российской Федерации, исходя из зачисления в местные бюджеты налоговых доходов консолидированного бюджета Республики Карелия от указанного налога;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увеличение общего объема дотации на выравнивание бюджетной обеспеченности муниципальных районов, муниципал</w:t>
      </w:r>
      <w:r w:rsidR="00C9059F">
        <w:rPr>
          <w:rFonts w:ascii="Times New Roman" w:hAnsi="Times New Roman" w:cs="Times New Roman"/>
          <w:sz w:val="28"/>
          <w:szCs w:val="28"/>
        </w:rPr>
        <w:t>ьных и городских округов на 41,6</w:t>
      </w:r>
      <w:r w:rsidRPr="009935BA">
        <w:rPr>
          <w:rFonts w:ascii="Times New Roman" w:hAnsi="Times New Roman" w:cs="Times New Roman"/>
          <w:sz w:val="28"/>
          <w:szCs w:val="28"/>
        </w:rPr>
        <w:t xml:space="preserve"> млн рублей;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5BA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объема дотации на выравнивание бюджетной обеспеченности муниципальных районов, муниципальных и городских округов на 2026 год по сравнению с параметрами, утвержденными законом Республики Карелия на 2025 год и плановый период 2026 и 2027 годов;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повышение прогнозируемости доходной базы муниципальных образований в текущих условиях посредством сохранения 5%-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ограничения на снижение и введения 10%-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ограничения на увеличение объемов дотации на выравнивание бюджетной обеспеченности на очередной год по сравнению с текущим</w:t>
      </w:r>
      <w:r w:rsidR="0023532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35327" w:rsidRPr="00235327">
        <w:rPr>
          <w:rFonts w:ascii="Times New Roman" w:hAnsi="Times New Roman" w:cs="Times New Roman"/>
          <w:sz w:val="28"/>
          <w:szCs w:val="28"/>
        </w:rPr>
        <w:t>сохранения уровня дотации для вновь образованных муниципальных образований со статусом муниципального округа (при уровне бюджетной обеспеченности до выравнива</w:t>
      </w:r>
      <w:r w:rsidR="00235327">
        <w:rPr>
          <w:rFonts w:ascii="Times New Roman" w:hAnsi="Times New Roman" w:cs="Times New Roman"/>
          <w:sz w:val="28"/>
          <w:szCs w:val="28"/>
        </w:rPr>
        <w:t>ния ниже критерия выравнивания)</w:t>
      </w:r>
      <w:r w:rsidRPr="009935BA">
        <w:rPr>
          <w:rFonts w:ascii="Times New Roman" w:hAnsi="Times New Roman" w:cs="Times New Roman"/>
          <w:sz w:val="28"/>
          <w:szCs w:val="28"/>
        </w:rPr>
        <w:t>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предоставление дотации на поддержку мер по обеспечению сбалансированности бюджетов муниципальных образований в целях снижения рисков неисполнения первоочередных обязательств муниципальных образований и возникновения просроченной кредиторской задолженности при условии реализации органами местного самоуправления мер бюджетной консолидации;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сохранение механизма заключения соглашений с органами местного самоуправления и обеспечения контроля за выполнением установленных обязательств со стороны Министерства финансов Республики Карелия.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2. В части 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образований: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предоставление субсидий из бюджета Республики Карелия в рамках соответствующих государственных программ Республики Карелия;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5BA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Карелия местным бюджетам, 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которых осуществляется из федерального </w:t>
      </w:r>
      <w:r w:rsidRPr="009935BA">
        <w:rPr>
          <w:rFonts w:ascii="Times New Roman" w:hAnsi="Times New Roman" w:cs="Times New Roman"/>
          <w:sz w:val="28"/>
          <w:szCs w:val="28"/>
        </w:rPr>
        <w:lastRenderedPageBreak/>
        <w:t>бюджета, в том числе направленных на достижение национальных целей развития;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повышение ответственности органов местного самоуправлении за достижение конкретных показателей результативности предоставления субсидий посредством контроля за выполнением соглашений о предоставлении межбюджетных трансфертов;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развитие механизмов автоматизированного контроля установленной доли финансового обеспечения расходных обязательств за счет средств местного бюджет, 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из бюджета Республики Карелия, с использование информационных систем Федерального казначейства; </w:t>
      </w:r>
    </w:p>
    <w:p w:rsidR="00F15A2D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предоставление межбюджетных трансфертов из бюджета Республики Карелия с обязательным заключением соглашений в электронном виде в государственной интегрированной информационной системе «Электронный бюджет» (в части субсидий и иных межбюджетных трансфертов).</w:t>
      </w:r>
    </w:p>
    <w:p w:rsidR="006C41D8" w:rsidRPr="00460735" w:rsidRDefault="006C41D8" w:rsidP="004607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 xml:space="preserve">3. В части установления норматива отчислений </w:t>
      </w:r>
      <w:r w:rsidRPr="0046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местные бюджеты в</w:t>
      </w:r>
      <w:r w:rsidRPr="00460735">
        <w:rPr>
          <w:rFonts w:ascii="Times New Roman" w:hAnsi="Times New Roman" w:cs="Times New Roman"/>
          <w:sz w:val="28"/>
          <w:szCs w:val="28"/>
        </w:rPr>
        <w:t xml:space="preserve">замен дифференцированного норматива отчислений </w:t>
      </w:r>
      <w:r w:rsidRPr="0046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налога, взимаемого в связи с применением упрощенной системы налогообложения,</w:t>
      </w:r>
      <w:r w:rsidRPr="00460735">
        <w:rPr>
          <w:rFonts w:ascii="Times New Roman" w:hAnsi="Times New Roman" w:cs="Times New Roman"/>
          <w:sz w:val="28"/>
          <w:szCs w:val="28"/>
        </w:rPr>
        <w:t xml:space="preserve"> с 2026 года введен единый норматив, позволяющий увеличить доходы местных бю</w:t>
      </w:r>
      <w:r w:rsidR="00F71FA0" w:rsidRPr="00460735">
        <w:rPr>
          <w:rFonts w:ascii="Times New Roman" w:hAnsi="Times New Roman" w:cs="Times New Roman"/>
          <w:sz w:val="28"/>
          <w:szCs w:val="28"/>
        </w:rPr>
        <w:t xml:space="preserve">джетов </w:t>
      </w:r>
      <w:r w:rsidR="00637685">
        <w:rPr>
          <w:rFonts w:ascii="Times New Roman" w:hAnsi="Times New Roman" w:cs="Times New Roman"/>
          <w:sz w:val="28"/>
          <w:szCs w:val="28"/>
        </w:rPr>
        <w:t xml:space="preserve">на </w:t>
      </w:r>
      <w:r w:rsidR="00F71FA0" w:rsidRPr="00460735">
        <w:rPr>
          <w:rFonts w:ascii="Times New Roman" w:hAnsi="Times New Roman" w:cs="Times New Roman"/>
          <w:sz w:val="28"/>
          <w:szCs w:val="28"/>
        </w:rPr>
        <w:t xml:space="preserve">более 380 млн </w:t>
      </w:r>
      <w:r w:rsidRPr="00460735">
        <w:rPr>
          <w:rFonts w:ascii="Times New Roman" w:hAnsi="Times New Roman" w:cs="Times New Roman"/>
          <w:sz w:val="28"/>
          <w:szCs w:val="28"/>
        </w:rPr>
        <w:t>рублей ежегодно.</w:t>
      </w:r>
    </w:p>
    <w:p w:rsidR="00460735" w:rsidRPr="00460735" w:rsidRDefault="00460735" w:rsidP="004607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 xml:space="preserve">С 2026 года введены единые нормативы отчислений для городских округов в размере 10%, для муниципальных округов – 15%, для муниципальных районов – 5%. Объем поступлений, передаваемых бюджетам муниципальных образований после установления единых нормативов </w:t>
      </w:r>
      <w:r w:rsidR="00910379">
        <w:rPr>
          <w:rFonts w:ascii="Times New Roman" w:hAnsi="Times New Roman" w:cs="Times New Roman"/>
          <w:sz w:val="28"/>
          <w:szCs w:val="28"/>
        </w:rPr>
        <w:t xml:space="preserve">отчислений </w:t>
      </w:r>
      <w:proofErr w:type="spellStart"/>
      <w:r w:rsidR="00910379">
        <w:rPr>
          <w:rFonts w:ascii="Times New Roman" w:hAnsi="Times New Roman" w:cs="Times New Roman"/>
          <w:sz w:val="28"/>
          <w:szCs w:val="28"/>
        </w:rPr>
        <w:t>расчетно</w:t>
      </w:r>
      <w:proofErr w:type="spellEnd"/>
      <w:r w:rsidR="00910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0379">
        <w:rPr>
          <w:rFonts w:ascii="Times New Roman" w:hAnsi="Times New Roman" w:cs="Times New Roman"/>
          <w:sz w:val="28"/>
          <w:szCs w:val="28"/>
        </w:rPr>
        <w:t>в 2026 году</w:t>
      </w:r>
      <w:proofErr w:type="gramEnd"/>
      <w:r w:rsidR="00910379">
        <w:rPr>
          <w:rFonts w:ascii="Times New Roman" w:hAnsi="Times New Roman" w:cs="Times New Roman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увеличится в 4,8 раза. В период до 2026 года применялась система дифференцированных норм</w:t>
      </w:r>
      <w:r>
        <w:rPr>
          <w:rFonts w:ascii="Times New Roman" w:hAnsi="Times New Roman" w:cs="Times New Roman"/>
          <w:sz w:val="28"/>
          <w:szCs w:val="28"/>
        </w:rPr>
        <w:t xml:space="preserve">ативов в меньшем размере, </w:t>
      </w:r>
      <w:r w:rsidR="00910379">
        <w:rPr>
          <w:rFonts w:ascii="Times New Roman" w:hAnsi="Times New Roman" w:cs="Times New Roman"/>
          <w:sz w:val="28"/>
          <w:szCs w:val="28"/>
        </w:rPr>
        <w:t>которые подвергались</w:t>
      </w:r>
      <w:r w:rsidRPr="00460735">
        <w:rPr>
          <w:rFonts w:ascii="Times New Roman" w:hAnsi="Times New Roman" w:cs="Times New Roman"/>
          <w:sz w:val="28"/>
          <w:szCs w:val="28"/>
        </w:rPr>
        <w:t xml:space="preserve"> ежегодной корректировке, что снижало предсказуемость поступлений для органов местного самоуправления.</w:t>
      </w:r>
    </w:p>
    <w:p w:rsidR="00460735" w:rsidRPr="00460735" w:rsidRDefault="00460735" w:rsidP="004607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>Повышение норматива отчислений по упрощенной системе налогообложения окажет положительное влияние на финансовую самостоятельность муниципальных образований и поспособствует увеличению налоговой базы за счет повышения вовлеченности органов местного самоуправления в работу по развитию малого и среднего предпринимательства.</w:t>
      </w:r>
    </w:p>
    <w:p w:rsidR="009C22C7" w:rsidRPr="00992927" w:rsidRDefault="006C41D8" w:rsidP="009C22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927">
        <w:rPr>
          <w:rFonts w:ascii="Times New Roman" w:hAnsi="Times New Roman" w:cs="Times New Roman"/>
          <w:sz w:val="28"/>
          <w:szCs w:val="28"/>
        </w:rPr>
        <w:t xml:space="preserve">4. </w:t>
      </w:r>
      <w:r w:rsidR="009C22C7" w:rsidRPr="00992927">
        <w:rPr>
          <w:rFonts w:ascii="Times New Roman" w:hAnsi="Times New Roman" w:cs="Times New Roman"/>
          <w:sz w:val="28"/>
          <w:szCs w:val="28"/>
        </w:rPr>
        <w:t>В развитие стимулирующих механизмов поощрения органов местного самоуправления за увеличение доходного потенциала муниципальных образований:</w:t>
      </w:r>
    </w:p>
    <w:p w:rsidR="00DB2F72" w:rsidRPr="00992927" w:rsidRDefault="00DB2F72" w:rsidP="009C22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927">
        <w:rPr>
          <w:rFonts w:ascii="Times New Roman" w:hAnsi="Times New Roman" w:cs="Times New Roman"/>
          <w:sz w:val="28"/>
          <w:szCs w:val="28"/>
        </w:rPr>
        <w:t xml:space="preserve">увеличен объем иного межбюджетного трансферта на 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</w:t>
      </w:r>
      <w:r w:rsidRPr="00992927">
        <w:rPr>
          <w:rFonts w:ascii="Times New Roman" w:hAnsi="Times New Roman" w:cs="Times New Roman"/>
          <w:sz w:val="28"/>
          <w:szCs w:val="28"/>
        </w:rPr>
        <w:lastRenderedPageBreak/>
        <w:t xml:space="preserve">консолидированный бюджет Республики Карелия с внедрением </w:t>
      </w:r>
      <w:r w:rsidR="00015BB6" w:rsidRPr="00992927">
        <w:rPr>
          <w:rFonts w:ascii="Times New Roman" w:hAnsi="Times New Roman" w:cs="Times New Roman"/>
          <w:sz w:val="28"/>
          <w:szCs w:val="28"/>
        </w:rPr>
        <w:t xml:space="preserve">в методику расчета показателей результативности деятельности </w:t>
      </w:r>
      <w:r w:rsidRPr="00992927">
        <w:rPr>
          <w:rFonts w:ascii="Times New Roman" w:hAnsi="Times New Roman" w:cs="Times New Roman"/>
          <w:sz w:val="28"/>
          <w:szCs w:val="28"/>
        </w:rPr>
        <w:t>орган</w:t>
      </w:r>
      <w:r w:rsidR="00015BB6" w:rsidRPr="00992927">
        <w:rPr>
          <w:rFonts w:ascii="Times New Roman" w:hAnsi="Times New Roman" w:cs="Times New Roman"/>
          <w:sz w:val="28"/>
          <w:szCs w:val="28"/>
        </w:rPr>
        <w:t xml:space="preserve">ов </w:t>
      </w:r>
      <w:r w:rsidRPr="00992927">
        <w:rPr>
          <w:rFonts w:ascii="Times New Roman" w:hAnsi="Times New Roman" w:cs="Times New Roman"/>
          <w:sz w:val="28"/>
          <w:szCs w:val="28"/>
        </w:rPr>
        <w:t xml:space="preserve">местного самоуправления Республики Карелия </w:t>
      </w:r>
      <w:r w:rsidR="00015BB6" w:rsidRPr="00992927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Pr="00992927">
        <w:rPr>
          <w:rFonts w:ascii="Times New Roman" w:hAnsi="Times New Roman" w:cs="Times New Roman"/>
          <w:sz w:val="28"/>
          <w:szCs w:val="28"/>
        </w:rPr>
        <w:t xml:space="preserve">мероприятий по повышению капитализации территорий в сфере </w:t>
      </w:r>
      <w:proofErr w:type="spellStart"/>
      <w:r w:rsidRPr="00992927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992927">
        <w:rPr>
          <w:rFonts w:ascii="Times New Roman" w:hAnsi="Times New Roman" w:cs="Times New Roman"/>
          <w:sz w:val="28"/>
          <w:szCs w:val="28"/>
        </w:rPr>
        <w:t xml:space="preserve">-земельного комплекса, а также в сфере туристической индустрии; </w:t>
      </w:r>
    </w:p>
    <w:p w:rsidR="009C22C7" w:rsidRDefault="009C22C7" w:rsidP="009C22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927">
        <w:rPr>
          <w:rFonts w:ascii="Times New Roman" w:hAnsi="Times New Roman" w:cs="Times New Roman"/>
          <w:sz w:val="28"/>
          <w:szCs w:val="28"/>
        </w:rPr>
        <w:t>в целях дополнительных мер повышения ответственности и заинтересованности муниципалитетов в более интенсивном росте собственных доходов введено направление стимулирования органов местного самоуправления по итогам работы с просроченной дебиторской задолженностью по платежам в консолидированный бюджет Республики Карелия посредством установления дифференцированных нормативов муниципальным (городским) округам, муниципальным районам Республики Карелия в размере 10% от суммы пеней, предусмотренных законодательством Российской Федерации о налогах и сборах, подлежащих зачислению в бюджеты субъектов Российской Федерации по нормативу, установленному Бюджетным кодексом Российской Федерации, и которые подлежат распределению между бюджетами субъектов Российской Федерации по нормативам согласно приложению 8 к пояснительной записке к проекту федерального закона № 1026181-8 «О Федеральном бюджете на 2026 год и на плановый период 2027 и 2028 годов».</w:t>
      </w:r>
    </w:p>
    <w:p w:rsidR="006C41D8" w:rsidRPr="00FB3B7C" w:rsidRDefault="006C41D8" w:rsidP="00F71FA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B7C">
        <w:rPr>
          <w:rFonts w:ascii="Times New Roman" w:hAnsi="Times New Roman" w:cs="Times New Roman"/>
          <w:sz w:val="28"/>
          <w:szCs w:val="28"/>
        </w:rPr>
        <w:t>5. В части предоставления бюдж</w:t>
      </w:r>
      <w:r w:rsidR="00F71FA0" w:rsidRPr="00FB3B7C">
        <w:rPr>
          <w:rFonts w:ascii="Times New Roman" w:hAnsi="Times New Roman" w:cs="Times New Roman"/>
          <w:sz w:val="28"/>
          <w:szCs w:val="28"/>
        </w:rPr>
        <w:t xml:space="preserve">етных кредитов местным бюджетам </w:t>
      </w:r>
      <w:r w:rsidRPr="00FB3B7C">
        <w:rPr>
          <w:rFonts w:ascii="Times New Roman" w:hAnsi="Times New Roman" w:cs="Times New Roman"/>
          <w:sz w:val="28"/>
          <w:szCs w:val="28"/>
        </w:rPr>
        <w:t>в 2026 году будет продолжена практика предоставления бюджетных кредитов для финансового обеспечения реализации мероприятий по социально-экономическому развитию территорий.</w:t>
      </w:r>
    </w:p>
    <w:p w:rsidR="006C41D8" w:rsidRPr="00667C47" w:rsidRDefault="006C41D8" w:rsidP="006C41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C47">
        <w:rPr>
          <w:rFonts w:ascii="Times New Roman" w:hAnsi="Times New Roman" w:cs="Times New Roman"/>
          <w:sz w:val="28"/>
          <w:szCs w:val="28"/>
        </w:rPr>
        <w:t>Бюджетные кредиты местным бюджетам предоставляются под льготную ставку 1% годовых на 5 лет с возвратом основного долга на 4-5</w:t>
      </w:r>
      <w:r w:rsidR="00AC38BB" w:rsidRPr="00667C47">
        <w:rPr>
          <w:rFonts w:ascii="Times New Roman" w:hAnsi="Times New Roman" w:cs="Times New Roman"/>
          <w:sz w:val="28"/>
          <w:szCs w:val="28"/>
        </w:rPr>
        <w:t xml:space="preserve"> </w:t>
      </w:r>
      <w:r w:rsidRPr="00667C47">
        <w:rPr>
          <w:rFonts w:ascii="Times New Roman" w:hAnsi="Times New Roman" w:cs="Times New Roman"/>
          <w:sz w:val="28"/>
          <w:szCs w:val="28"/>
        </w:rPr>
        <w:t>год. Кредиты направляются на реализацию мероприятий, способствующих увеличению собственных доходов местных бюджетов.</w:t>
      </w:r>
    </w:p>
    <w:p w:rsidR="006C41D8" w:rsidRPr="00667C47" w:rsidRDefault="006C41D8" w:rsidP="006C41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C47">
        <w:rPr>
          <w:rFonts w:ascii="Times New Roman" w:hAnsi="Times New Roman" w:cs="Times New Roman"/>
          <w:sz w:val="28"/>
          <w:szCs w:val="28"/>
        </w:rPr>
        <w:t>Осно</w:t>
      </w:r>
      <w:r w:rsidR="00DC273D" w:rsidRPr="00667C47">
        <w:rPr>
          <w:rFonts w:ascii="Times New Roman" w:hAnsi="Times New Roman" w:cs="Times New Roman"/>
          <w:sz w:val="28"/>
          <w:szCs w:val="28"/>
        </w:rPr>
        <w:t xml:space="preserve">вной критерий отбора проектов – </w:t>
      </w:r>
      <w:r w:rsidRPr="00667C47">
        <w:rPr>
          <w:rFonts w:ascii="Times New Roman" w:hAnsi="Times New Roman" w:cs="Times New Roman"/>
          <w:sz w:val="28"/>
          <w:szCs w:val="28"/>
        </w:rPr>
        <w:t>их экономическая эффективность (количество созданных рабочих мест, дополнительные поступления налоговых и неналоговых доходов). Отбор осуществлялся по результатам рассмотрения заявки комиссией.</w:t>
      </w:r>
    </w:p>
    <w:p w:rsidR="00F15A2D" w:rsidRPr="009935BA" w:rsidRDefault="006C41D8" w:rsidP="00D744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C47">
        <w:rPr>
          <w:rFonts w:ascii="Times New Roman" w:hAnsi="Times New Roman" w:cs="Times New Roman"/>
          <w:sz w:val="28"/>
          <w:szCs w:val="28"/>
        </w:rPr>
        <w:t>6</w:t>
      </w:r>
      <w:r w:rsidR="00F15A2D" w:rsidRPr="00667C47">
        <w:rPr>
          <w:rFonts w:ascii="Times New Roman" w:hAnsi="Times New Roman" w:cs="Times New Roman"/>
          <w:sz w:val="28"/>
          <w:szCs w:val="28"/>
        </w:rPr>
        <w:t>. В части финансового обеспечения осуществления</w:t>
      </w:r>
      <w:r w:rsidR="00F15A2D" w:rsidRPr="009935BA">
        <w:rPr>
          <w:rFonts w:ascii="Times New Roman" w:hAnsi="Times New Roman" w:cs="Times New Roman"/>
          <w:sz w:val="28"/>
          <w:szCs w:val="28"/>
        </w:rPr>
        <w:t xml:space="preserve"> государственных полномочий, переданных </w:t>
      </w:r>
      <w:r w:rsidR="00D7440F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F15A2D" w:rsidRPr="009935BA">
        <w:rPr>
          <w:rFonts w:ascii="Times New Roman" w:hAnsi="Times New Roman" w:cs="Times New Roman"/>
          <w:sz w:val="28"/>
          <w:szCs w:val="28"/>
        </w:rPr>
        <w:t>продолж</w:t>
      </w:r>
      <w:r w:rsidR="00D7440F">
        <w:rPr>
          <w:rFonts w:ascii="Times New Roman" w:hAnsi="Times New Roman" w:cs="Times New Roman"/>
          <w:sz w:val="28"/>
          <w:szCs w:val="28"/>
        </w:rPr>
        <w:t>ится</w:t>
      </w:r>
      <w:r w:rsidR="00F15A2D" w:rsidRPr="009935BA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D7440F">
        <w:rPr>
          <w:rFonts w:ascii="Times New Roman" w:hAnsi="Times New Roman" w:cs="Times New Roman"/>
          <w:sz w:val="28"/>
          <w:szCs w:val="28"/>
        </w:rPr>
        <w:t>а</w:t>
      </w:r>
      <w:r w:rsidR="00F15A2D" w:rsidRPr="009935BA">
        <w:rPr>
          <w:rFonts w:ascii="Times New Roman" w:hAnsi="Times New Roman" w:cs="Times New Roman"/>
          <w:sz w:val="28"/>
          <w:szCs w:val="28"/>
        </w:rPr>
        <w:t xml:space="preserve"> предоставления единой субвенции, способствующей повышению финансовой самостоятельности местных бюджетов и оперативности принятия решений по перераспределению средств между направлениями в соответствии с обеспечением выполнения государственных полномочий в полном объеме.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lastRenderedPageBreak/>
        <w:t xml:space="preserve">Важным направлением является совершенствования межбюджетных отношений с учетом продолжения преобразования на территории Республики Карелия муниципальных районов в муниципальные округа. 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Учитывая изменения федерального законодательства в части реформы системы местного самоуправления, необходимо обеспечить совершенствование региональной нормативной правовой базы в сфере межбюджетных отношений в целях беспрепятственной адаптации к новым условиям.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В целях развития межбюджетных отношений на региональном уровне в среднесрочном периоде будет обеспечено: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повышение прозрачности и предсказуемости предоставления межбюджетных трансфертов местным бюджетам за счет распределения максимального количества межбюджетных трансфертов законом Республики Карелия о бюджете Республики Карелия до начала очередного финансового года;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совершенствование системы прогнозируемости предоставления межбюджетных трансфертов местным бюджетам на конкурсной основе;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935B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935BA">
        <w:rPr>
          <w:rFonts w:ascii="Times New Roman" w:hAnsi="Times New Roman" w:cs="Times New Roman"/>
          <w:sz w:val="28"/>
          <w:szCs w:val="28"/>
        </w:rPr>
        <w:t xml:space="preserve"> расходов на всех этапах исполнения бюджета Республики Карелия;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контроль за полнотой и своевременностью достижения значений результатов органов местного самоуправления; 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контроль за соблюдением сроков заключения соглашений о предоставлении межбюджетных трансфертов из бюджета Республики Карелия местным бюджетам в соответствии с требованиями бюджетного законодательства; 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продолжение практики ранжирования муниципальных образований по уровню долговой устойчивости, в том числе обеспечение мониторинга и контроля за уровнем коммерческой долговой нагрузки муниципальных образований с учетом замещения долговых обязательств по рыночным заимствованиям бюджетными кредитами;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 продолжение практики применения механизма перечисления средств местным бюджетам под фактическую потребность;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методологическое сопровождение актуализации на муниципальном уровне правовых актов в сфере межбюджетных отношений и организации бюджетного процесса.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оказание методологической помощи в части перехода на новую систему управления муниципальными программами;</w:t>
      </w:r>
    </w:p>
    <w:p w:rsidR="00F15A2D" w:rsidRPr="009935BA" w:rsidRDefault="00F15A2D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содействие повышению качества управления муниципальными финансами.</w:t>
      </w:r>
    </w:p>
    <w:p w:rsidR="00324112" w:rsidRPr="009935BA" w:rsidRDefault="00324112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5BA">
        <w:rPr>
          <w:rFonts w:ascii="Times New Roman" w:hAnsi="Times New Roman" w:cs="Times New Roman"/>
          <w:b/>
          <w:sz w:val="28"/>
          <w:szCs w:val="28"/>
        </w:rPr>
        <w:lastRenderedPageBreak/>
        <w:t>4) Проведение взвешенной долговой политики</w:t>
      </w:r>
    </w:p>
    <w:p w:rsidR="00F820EC" w:rsidRPr="009935BA" w:rsidRDefault="00F820EC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Управление государственным долгом будет осуществляться в соответствии с Основными направлениями государственной долговой пол</w:t>
      </w:r>
      <w:r w:rsidR="00F05532" w:rsidRPr="009935BA">
        <w:rPr>
          <w:rFonts w:ascii="Times New Roman" w:hAnsi="Times New Roman" w:cs="Times New Roman"/>
          <w:sz w:val="28"/>
          <w:szCs w:val="28"/>
        </w:rPr>
        <w:t>итики Республики Карелия на 2026</w:t>
      </w:r>
      <w:r w:rsidRPr="009935B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5532" w:rsidRPr="009935BA">
        <w:rPr>
          <w:rFonts w:ascii="Times New Roman" w:hAnsi="Times New Roman" w:cs="Times New Roman"/>
          <w:sz w:val="28"/>
          <w:szCs w:val="28"/>
        </w:rPr>
        <w:t>7</w:t>
      </w:r>
      <w:r w:rsidRPr="009935BA">
        <w:rPr>
          <w:rFonts w:ascii="Times New Roman" w:hAnsi="Times New Roman" w:cs="Times New Roman"/>
          <w:sz w:val="28"/>
          <w:szCs w:val="28"/>
        </w:rPr>
        <w:t xml:space="preserve"> и 202</w:t>
      </w:r>
      <w:r w:rsidR="00F05532" w:rsidRPr="009935BA">
        <w:rPr>
          <w:rFonts w:ascii="Times New Roman" w:hAnsi="Times New Roman" w:cs="Times New Roman"/>
          <w:sz w:val="28"/>
          <w:szCs w:val="28"/>
        </w:rPr>
        <w:t>8</w:t>
      </w:r>
      <w:r w:rsidRPr="009935BA">
        <w:rPr>
          <w:rFonts w:ascii="Times New Roman" w:hAnsi="Times New Roman" w:cs="Times New Roman"/>
          <w:sz w:val="28"/>
          <w:szCs w:val="28"/>
        </w:rPr>
        <w:t xml:space="preserve"> годов, основными целями и задачами которой являются: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потребности бюджета Республики Карелия необходимыми источниками финансирования для выполнения расходных обязательств в целях обеспечения сбалансированности бюджета Республики Карелия;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долговых параметров, установленных Бюджетным кодексом Российской Федерации для субъектов Российской Федерации со средним уровнем долговой устойчивости;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оптимальной и управляемой структуры государственного долга;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долговых рисков, оказывающих влияние на эффективное исполнение бюджета Республики Карелия;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ограничений по государственному долгу, установленных Бюджетным кодексом Российской Федерации, соглашениями с Министерством финансов Российской Федерации;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расходов по обслуживанию долга;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рейтингов кредитоспособности Республики Карелия на максимально возможных уровнях и создание предпосылок для их повышения.</w:t>
      </w:r>
    </w:p>
    <w:p w:rsidR="003F2FDF" w:rsidRPr="003F2FDF" w:rsidRDefault="003F2FDF" w:rsidP="003F2F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участие Республики Карелия в программе списания 2/3 задолженности субъектов Российской Федерации в форме бюджетных кредитов из федерального бюджета долговая политика предусматривает сдерживание уровня государственного долга Республики Карелия по коммерческим заимствованиям в пределах целевых показателей, установленных соглашением с Минфином России, в размере не более 25% от собственных доходов бюджета.</w:t>
      </w:r>
    </w:p>
    <w:p w:rsidR="000D33FC" w:rsidRPr="009935BA" w:rsidRDefault="000D33FC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5BA">
        <w:rPr>
          <w:rFonts w:ascii="Times New Roman" w:hAnsi="Times New Roman" w:cs="Times New Roman"/>
          <w:b/>
          <w:sz w:val="28"/>
          <w:szCs w:val="28"/>
        </w:rPr>
        <w:t>5) Соблюдение принц</w:t>
      </w:r>
      <w:r w:rsidR="00F05532" w:rsidRPr="009935BA">
        <w:rPr>
          <w:rFonts w:ascii="Times New Roman" w:hAnsi="Times New Roman" w:cs="Times New Roman"/>
          <w:b/>
          <w:sz w:val="28"/>
          <w:szCs w:val="28"/>
        </w:rPr>
        <w:t>ипа открытости бюджетных данных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 в среднесрочном периоде бу</w:t>
      </w:r>
      <w:r w:rsidR="00D10923" w:rsidRPr="009935BA">
        <w:rPr>
          <w:rFonts w:ascii="Times New Roman" w:hAnsi="Times New Roman" w:cs="Times New Roman"/>
          <w:sz w:val="28"/>
          <w:szCs w:val="28"/>
        </w:rPr>
        <w:t>дет обеспечиваться, в том числе</w:t>
      </w:r>
      <w:r w:rsidRPr="009935BA">
        <w:rPr>
          <w:rFonts w:ascii="Times New Roman" w:hAnsi="Times New Roman" w:cs="Times New Roman"/>
          <w:sz w:val="28"/>
          <w:szCs w:val="28"/>
        </w:rPr>
        <w:t xml:space="preserve"> посредством соблюдения принципов открытости и прозрачности, развития механизмов общественного участия на всех этапах бюджетного процесса.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В среднесрочном периоде необходимо продолжить реализацию мероприятий по следующим направлениям: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7D0">
        <w:rPr>
          <w:rFonts w:ascii="Times New Roman" w:hAnsi="Times New Roman" w:cs="Times New Roman"/>
          <w:sz w:val="28"/>
          <w:szCs w:val="28"/>
        </w:rPr>
        <w:t xml:space="preserve">обеспечение «очень высокого» уровня открытости </w:t>
      </w:r>
      <w:r w:rsidRPr="009935BA">
        <w:rPr>
          <w:rFonts w:ascii="Times New Roman" w:hAnsi="Times New Roman" w:cs="Times New Roman"/>
          <w:sz w:val="28"/>
          <w:szCs w:val="28"/>
        </w:rPr>
        <w:t xml:space="preserve">бюджетных данных по методологии Научно-исследовательского финансового института Минфина России посредством размещения в открытом доступе широкого </w:t>
      </w:r>
      <w:r w:rsidRPr="009935BA">
        <w:rPr>
          <w:rFonts w:ascii="Times New Roman" w:hAnsi="Times New Roman" w:cs="Times New Roman"/>
          <w:sz w:val="28"/>
          <w:szCs w:val="28"/>
        </w:rPr>
        <w:lastRenderedPageBreak/>
        <w:t>перечня данных, в том числе на едином портале бюджетн</w:t>
      </w:r>
      <w:r w:rsidR="00022848" w:rsidRPr="009935BA">
        <w:rPr>
          <w:rFonts w:ascii="Times New Roman" w:hAnsi="Times New Roman" w:cs="Times New Roman"/>
          <w:sz w:val="28"/>
          <w:szCs w:val="28"/>
        </w:rPr>
        <w:t>ой системы Российской Федерации;</w:t>
      </w:r>
      <w:r w:rsidRPr="0099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FD9" w:rsidRPr="009935BA" w:rsidRDefault="00622FD9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обеспечение информирования населения о </w:t>
      </w:r>
      <w:r w:rsidR="00E77B76" w:rsidRPr="009935BA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9935BA">
        <w:rPr>
          <w:rFonts w:ascii="Times New Roman" w:hAnsi="Times New Roman" w:cs="Times New Roman"/>
          <w:sz w:val="28"/>
          <w:szCs w:val="28"/>
        </w:rPr>
        <w:t xml:space="preserve">реализации на территории Республики Карелия национальных проектов, </w:t>
      </w:r>
      <w:r w:rsidR="002E6C7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04FDD" w:rsidRPr="009935BA">
        <w:rPr>
          <w:rFonts w:ascii="Times New Roman" w:hAnsi="Times New Roman" w:cs="Times New Roman"/>
          <w:sz w:val="28"/>
          <w:szCs w:val="28"/>
        </w:rPr>
        <w:t>непосредственно влияющи</w:t>
      </w:r>
      <w:r w:rsidR="00A4725C">
        <w:rPr>
          <w:rFonts w:ascii="Times New Roman" w:hAnsi="Times New Roman" w:cs="Times New Roman"/>
          <w:sz w:val="28"/>
          <w:szCs w:val="28"/>
        </w:rPr>
        <w:t>х</w:t>
      </w:r>
      <w:r w:rsidR="00004FDD" w:rsidRPr="009935BA">
        <w:rPr>
          <w:rFonts w:ascii="Times New Roman" w:hAnsi="Times New Roman" w:cs="Times New Roman"/>
          <w:sz w:val="28"/>
          <w:szCs w:val="28"/>
        </w:rPr>
        <w:t xml:space="preserve"> на качество жизни граждан;</w:t>
      </w:r>
    </w:p>
    <w:p w:rsidR="00564DE5" w:rsidRPr="009935BA" w:rsidRDefault="00022848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с</w:t>
      </w:r>
      <w:r w:rsidR="007822A3" w:rsidRPr="009935BA">
        <w:rPr>
          <w:rFonts w:ascii="Times New Roman" w:hAnsi="Times New Roman" w:cs="Times New Roman"/>
          <w:sz w:val="28"/>
          <w:szCs w:val="28"/>
        </w:rPr>
        <w:t>овершенствование</w:t>
      </w:r>
      <w:r w:rsidRPr="009935BA">
        <w:rPr>
          <w:rFonts w:ascii="Times New Roman" w:hAnsi="Times New Roman" w:cs="Times New Roman"/>
          <w:sz w:val="28"/>
          <w:szCs w:val="28"/>
        </w:rPr>
        <w:t xml:space="preserve"> (расширение)</w:t>
      </w:r>
      <w:r w:rsidR="00564DE5" w:rsidRPr="009935BA">
        <w:rPr>
          <w:rFonts w:ascii="Times New Roman" w:hAnsi="Times New Roman" w:cs="Times New Roman"/>
          <w:sz w:val="28"/>
          <w:szCs w:val="28"/>
        </w:rPr>
        <w:t xml:space="preserve"> инструментария инициативного и </w:t>
      </w:r>
      <w:proofErr w:type="spellStart"/>
      <w:r w:rsidR="00564DE5" w:rsidRPr="009935BA">
        <w:rPr>
          <w:rFonts w:ascii="Times New Roman" w:hAnsi="Times New Roman" w:cs="Times New Roman"/>
          <w:sz w:val="28"/>
          <w:szCs w:val="28"/>
        </w:rPr>
        <w:t>партисипаторного</w:t>
      </w:r>
      <w:proofErr w:type="spellEnd"/>
      <w:r w:rsidR="00564DE5" w:rsidRPr="009935BA">
        <w:rPr>
          <w:rFonts w:ascii="Times New Roman" w:hAnsi="Times New Roman" w:cs="Times New Roman"/>
          <w:sz w:val="28"/>
          <w:szCs w:val="28"/>
        </w:rPr>
        <w:t xml:space="preserve"> бюджетирования в Республике Карелия, максимального вовлечения граждан в процесс принятия решений в бюджетной сфере, включая реализацию проектов молодежных инициатив;</w:t>
      </w:r>
    </w:p>
    <w:p w:rsidR="007822A3" w:rsidRPr="009935BA" w:rsidRDefault="007822A3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расширение спектра реализуемых мероприятий по повышению финансовой грамотности с учетом всех возрастных групп населения с акцентом на финансовое просвещение в трудовых коллективах, в том числе на муниципальном уровне, во взаимодействии со в</w:t>
      </w:r>
      <w:r w:rsidR="009935BA" w:rsidRPr="009935BA">
        <w:rPr>
          <w:rFonts w:ascii="Times New Roman" w:hAnsi="Times New Roman" w:cs="Times New Roman"/>
          <w:sz w:val="28"/>
          <w:szCs w:val="28"/>
        </w:rPr>
        <w:t>семи заинтересованными органами;</w:t>
      </w:r>
    </w:p>
    <w:p w:rsidR="009935BA" w:rsidRPr="009935BA" w:rsidRDefault="009935BA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совершенствование портала «Бюджет для граждан Республики Карелия» и реализацию мероприятий по его популяризации, в том числе обеспечение наличия и регулярного пополнения образовательно-просветительских материалов по финансовой грамотности и финансовой культуре.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Одновременно финансовыми органами муниципального, в том числе и поселенческого уровня, будет продолжена работа по постоянному и оперативному размещению информации на Едином портале бюджетной системы Российской Федерации в соответствии с требованиями и сроками, установленными приказом Министерства финансов Российской Федерации от 28 декабря 2016 года № 243н, а также на официальных сайтах муниципальных образований.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Обеспечение широкого вовлечения граждан в процедуры обсуждения и принятия бюджетных решений, общественный контроль их эффективности и результативности сохранятся в качестве обязательного условия эффективной реализации Основных направлений бюджетной и налоговой политики в предстоящем периоде.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5BA">
        <w:rPr>
          <w:rFonts w:ascii="Times New Roman" w:hAnsi="Times New Roman" w:cs="Times New Roman"/>
          <w:b/>
          <w:sz w:val="28"/>
          <w:szCs w:val="28"/>
        </w:rPr>
        <w:t>6) Обеспечение эффективности государственного внешнего и внутреннего финансового контроля за использованием бюджетных средс</w:t>
      </w:r>
      <w:r w:rsidR="00F05532" w:rsidRPr="009935BA">
        <w:rPr>
          <w:rFonts w:ascii="Times New Roman" w:hAnsi="Times New Roman" w:cs="Times New Roman"/>
          <w:b/>
          <w:sz w:val="28"/>
          <w:szCs w:val="28"/>
        </w:rPr>
        <w:t>тв</w:t>
      </w:r>
    </w:p>
    <w:p w:rsidR="00564DE5" w:rsidRPr="009935BA" w:rsidRDefault="00564DE5" w:rsidP="00432E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Реализация направлений </w:t>
      </w:r>
      <w:r w:rsidR="00864A95" w:rsidRPr="009935BA">
        <w:rPr>
          <w:rFonts w:ascii="Times New Roman" w:hAnsi="Times New Roman" w:cs="Times New Roman"/>
          <w:sz w:val="28"/>
          <w:szCs w:val="28"/>
        </w:rPr>
        <w:t xml:space="preserve">бюджетной политики </w:t>
      </w:r>
      <w:r w:rsidRPr="009935BA">
        <w:rPr>
          <w:rFonts w:ascii="Times New Roman" w:hAnsi="Times New Roman" w:cs="Times New Roman"/>
          <w:sz w:val="28"/>
          <w:szCs w:val="28"/>
        </w:rPr>
        <w:t>невозможна без обеспечения надлежащего мониторинга и контроля за целевым и эффективным использованием бюджетных средств. Бюджетная политика Республики Карелия в среднесрочной перспективе также должна быть направлена на:</w:t>
      </w:r>
    </w:p>
    <w:p w:rsidR="00864A95" w:rsidRPr="009935BA" w:rsidRDefault="00864A95" w:rsidP="00432E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lastRenderedPageBreak/>
        <w:t>дальнейшее совершенствование государственного финансового контроля с целью его ориентации на оценку эффективности бюджетных расходов;</w:t>
      </w:r>
    </w:p>
    <w:p w:rsidR="00864A95" w:rsidRPr="009935BA" w:rsidRDefault="00864A95" w:rsidP="00432E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 xml:space="preserve">усиление контроля за целевым и эффективным использованием бюджетных средств, выделенных Республике Карелия на реализацию национальных проектов, федеральных программ; </w:t>
      </w:r>
    </w:p>
    <w:p w:rsidR="00864A95" w:rsidRPr="009935BA" w:rsidRDefault="00864A95" w:rsidP="00432E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проведение риск-ориентированного контроля, направленного на предупреждение нарушений, проведение работы по выработке мер по предупреждению и устранению причин выявляемых нарушений с целью их профилактики;</w:t>
      </w:r>
    </w:p>
    <w:p w:rsidR="00864A95" w:rsidRPr="00864A95" w:rsidRDefault="00864A95" w:rsidP="00432E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5BA">
        <w:rPr>
          <w:rFonts w:ascii="Times New Roman" w:hAnsi="Times New Roman" w:cs="Times New Roman"/>
          <w:sz w:val="28"/>
          <w:szCs w:val="28"/>
        </w:rPr>
        <w:t>развитие системы ведомственного контроля, осуществляемого главными администраторами бюджетных средств в отношении подведомственных им государственных учреждений Республики Карелия и получателей межбюджетных трансфертов.</w:t>
      </w:r>
    </w:p>
    <w:sectPr w:rsidR="00864A95" w:rsidRPr="00864A95" w:rsidSect="001D41E4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42" w:rsidRDefault="000E2242" w:rsidP="006219FA">
      <w:pPr>
        <w:spacing w:after="0" w:line="240" w:lineRule="auto"/>
      </w:pPr>
      <w:r>
        <w:separator/>
      </w:r>
    </w:p>
  </w:endnote>
  <w:endnote w:type="continuationSeparator" w:id="0">
    <w:p w:rsidR="000E2242" w:rsidRDefault="000E2242" w:rsidP="0062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589907"/>
      <w:docPartObj>
        <w:docPartGallery w:val="Page Numbers (Bottom of Page)"/>
        <w:docPartUnique/>
      </w:docPartObj>
    </w:sdtPr>
    <w:sdtEndPr/>
    <w:sdtContent>
      <w:p w:rsidR="008C3013" w:rsidRDefault="00216F44">
        <w:pPr>
          <w:pStyle w:val="a5"/>
          <w:jc w:val="right"/>
        </w:pPr>
        <w:r>
          <w:fldChar w:fldCharType="begin"/>
        </w:r>
        <w:r w:rsidR="00255041">
          <w:instrText xml:space="preserve"> PAGE   \* MERGEFORMAT </w:instrText>
        </w:r>
        <w:r>
          <w:fldChar w:fldCharType="separate"/>
        </w:r>
        <w:r w:rsidR="00B1620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C3013" w:rsidRDefault="008C30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42" w:rsidRDefault="000E2242" w:rsidP="006219FA">
      <w:pPr>
        <w:spacing w:after="0" w:line="240" w:lineRule="auto"/>
      </w:pPr>
      <w:r>
        <w:separator/>
      </w:r>
    </w:p>
  </w:footnote>
  <w:footnote w:type="continuationSeparator" w:id="0">
    <w:p w:rsidR="000E2242" w:rsidRDefault="000E2242" w:rsidP="0062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6930"/>
    <w:multiLevelType w:val="hybridMultilevel"/>
    <w:tmpl w:val="73F4E1AE"/>
    <w:lvl w:ilvl="0" w:tplc="437AF9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860BA"/>
    <w:multiLevelType w:val="hybridMultilevel"/>
    <w:tmpl w:val="EC368336"/>
    <w:lvl w:ilvl="0" w:tplc="B310F8D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53E252F"/>
    <w:multiLevelType w:val="hybridMultilevel"/>
    <w:tmpl w:val="79CCEFE4"/>
    <w:lvl w:ilvl="0" w:tplc="DA687A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F9"/>
    <w:rsid w:val="00000B1F"/>
    <w:rsid w:val="00000B84"/>
    <w:rsid w:val="00001028"/>
    <w:rsid w:val="000013EF"/>
    <w:rsid w:val="00002038"/>
    <w:rsid w:val="000034B4"/>
    <w:rsid w:val="000034BE"/>
    <w:rsid w:val="000037BC"/>
    <w:rsid w:val="00004613"/>
    <w:rsid w:val="00004933"/>
    <w:rsid w:val="0000498E"/>
    <w:rsid w:val="00004FDD"/>
    <w:rsid w:val="000054D8"/>
    <w:rsid w:val="000056DF"/>
    <w:rsid w:val="00005AF7"/>
    <w:rsid w:val="00005F76"/>
    <w:rsid w:val="00006395"/>
    <w:rsid w:val="0000658B"/>
    <w:rsid w:val="00006F99"/>
    <w:rsid w:val="00007791"/>
    <w:rsid w:val="00007D6F"/>
    <w:rsid w:val="00007D9F"/>
    <w:rsid w:val="000109DC"/>
    <w:rsid w:val="00011629"/>
    <w:rsid w:val="00011851"/>
    <w:rsid w:val="0001214C"/>
    <w:rsid w:val="0001247F"/>
    <w:rsid w:val="0001320F"/>
    <w:rsid w:val="000135D0"/>
    <w:rsid w:val="000138ED"/>
    <w:rsid w:val="00013C09"/>
    <w:rsid w:val="00013CCD"/>
    <w:rsid w:val="0001414F"/>
    <w:rsid w:val="00014218"/>
    <w:rsid w:val="0001475E"/>
    <w:rsid w:val="00015BB6"/>
    <w:rsid w:val="000162F2"/>
    <w:rsid w:val="0001726D"/>
    <w:rsid w:val="00017F99"/>
    <w:rsid w:val="00021406"/>
    <w:rsid w:val="00021AE8"/>
    <w:rsid w:val="000223CB"/>
    <w:rsid w:val="00022848"/>
    <w:rsid w:val="00023C0C"/>
    <w:rsid w:val="00023F68"/>
    <w:rsid w:val="000241C4"/>
    <w:rsid w:val="00024A20"/>
    <w:rsid w:val="00025877"/>
    <w:rsid w:val="00025ADA"/>
    <w:rsid w:val="00026950"/>
    <w:rsid w:val="00027924"/>
    <w:rsid w:val="00027E6E"/>
    <w:rsid w:val="00030A20"/>
    <w:rsid w:val="00031A61"/>
    <w:rsid w:val="00031F25"/>
    <w:rsid w:val="00032CF9"/>
    <w:rsid w:val="00032DDE"/>
    <w:rsid w:val="00033123"/>
    <w:rsid w:val="000340D9"/>
    <w:rsid w:val="000347D5"/>
    <w:rsid w:val="0003489A"/>
    <w:rsid w:val="00034A25"/>
    <w:rsid w:val="000356B9"/>
    <w:rsid w:val="00035931"/>
    <w:rsid w:val="00035F08"/>
    <w:rsid w:val="000368AF"/>
    <w:rsid w:val="00036D2B"/>
    <w:rsid w:val="00037966"/>
    <w:rsid w:val="0004010F"/>
    <w:rsid w:val="0004081B"/>
    <w:rsid w:val="00040E83"/>
    <w:rsid w:val="0004105F"/>
    <w:rsid w:val="00041297"/>
    <w:rsid w:val="00041821"/>
    <w:rsid w:val="000418DF"/>
    <w:rsid w:val="00041A47"/>
    <w:rsid w:val="00041C07"/>
    <w:rsid w:val="00041E2C"/>
    <w:rsid w:val="00042C40"/>
    <w:rsid w:val="00042D50"/>
    <w:rsid w:val="000444A1"/>
    <w:rsid w:val="00044AA0"/>
    <w:rsid w:val="00044BFD"/>
    <w:rsid w:val="00045AE3"/>
    <w:rsid w:val="00045B62"/>
    <w:rsid w:val="000465CC"/>
    <w:rsid w:val="0004729A"/>
    <w:rsid w:val="00047436"/>
    <w:rsid w:val="00047593"/>
    <w:rsid w:val="0005020B"/>
    <w:rsid w:val="00050278"/>
    <w:rsid w:val="00050F10"/>
    <w:rsid w:val="00052328"/>
    <w:rsid w:val="00052600"/>
    <w:rsid w:val="00052A37"/>
    <w:rsid w:val="00053948"/>
    <w:rsid w:val="0005411A"/>
    <w:rsid w:val="00054418"/>
    <w:rsid w:val="00054617"/>
    <w:rsid w:val="0005497C"/>
    <w:rsid w:val="000556B6"/>
    <w:rsid w:val="00057316"/>
    <w:rsid w:val="000574C3"/>
    <w:rsid w:val="00057B76"/>
    <w:rsid w:val="00057FC6"/>
    <w:rsid w:val="00060226"/>
    <w:rsid w:val="0006081F"/>
    <w:rsid w:val="00060822"/>
    <w:rsid w:val="00060B3B"/>
    <w:rsid w:val="00060CA6"/>
    <w:rsid w:val="00061A27"/>
    <w:rsid w:val="00061B46"/>
    <w:rsid w:val="00062075"/>
    <w:rsid w:val="00062622"/>
    <w:rsid w:val="000639E0"/>
    <w:rsid w:val="00064219"/>
    <w:rsid w:val="00064503"/>
    <w:rsid w:val="00064652"/>
    <w:rsid w:val="000652B5"/>
    <w:rsid w:val="00065515"/>
    <w:rsid w:val="00065BC9"/>
    <w:rsid w:val="00066D3E"/>
    <w:rsid w:val="000673AB"/>
    <w:rsid w:val="00070BAF"/>
    <w:rsid w:val="000714C8"/>
    <w:rsid w:val="000720ED"/>
    <w:rsid w:val="00072417"/>
    <w:rsid w:val="000729BD"/>
    <w:rsid w:val="00072A0E"/>
    <w:rsid w:val="00073C4F"/>
    <w:rsid w:val="000747BB"/>
    <w:rsid w:val="00074D3D"/>
    <w:rsid w:val="00075A58"/>
    <w:rsid w:val="00075FCE"/>
    <w:rsid w:val="00076217"/>
    <w:rsid w:val="00076607"/>
    <w:rsid w:val="00076869"/>
    <w:rsid w:val="000772F9"/>
    <w:rsid w:val="00077651"/>
    <w:rsid w:val="00077762"/>
    <w:rsid w:val="0008012B"/>
    <w:rsid w:val="00080E1F"/>
    <w:rsid w:val="000815A1"/>
    <w:rsid w:val="000820AC"/>
    <w:rsid w:val="0008239C"/>
    <w:rsid w:val="00082438"/>
    <w:rsid w:val="00082C8B"/>
    <w:rsid w:val="00082D1C"/>
    <w:rsid w:val="00082E3E"/>
    <w:rsid w:val="00083269"/>
    <w:rsid w:val="000839DE"/>
    <w:rsid w:val="00083DA5"/>
    <w:rsid w:val="00084C15"/>
    <w:rsid w:val="00085297"/>
    <w:rsid w:val="000860EE"/>
    <w:rsid w:val="000864D5"/>
    <w:rsid w:val="000866BF"/>
    <w:rsid w:val="00086E71"/>
    <w:rsid w:val="00087068"/>
    <w:rsid w:val="000876DA"/>
    <w:rsid w:val="000903A4"/>
    <w:rsid w:val="0009109B"/>
    <w:rsid w:val="00091BAB"/>
    <w:rsid w:val="00092014"/>
    <w:rsid w:val="00092AE0"/>
    <w:rsid w:val="00093395"/>
    <w:rsid w:val="00093892"/>
    <w:rsid w:val="00093C7B"/>
    <w:rsid w:val="00094CC2"/>
    <w:rsid w:val="000952BE"/>
    <w:rsid w:val="000955DA"/>
    <w:rsid w:val="00095A9A"/>
    <w:rsid w:val="000965A8"/>
    <w:rsid w:val="00097193"/>
    <w:rsid w:val="00097502"/>
    <w:rsid w:val="000978E9"/>
    <w:rsid w:val="00097C64"/>
    <w:rsid w:val="000A017D"/>
    <w:rsid w:val="000A04D7"/>
    <w:rsid w:val="000A0B56"/>
    <w:rsid w:val="000A1648"/>
    <w:rsid w:val="000A2167"/>
    <w:rsid w:val="000A2C14"/>
    <w:rsid w:val="000A2C94"/>
    <w:rsid w:val="000A2F18"/>
    <w:rsid w:val="000A390B"/>
    <w:rsid w:val="000A503F"/>
    <w:rsid w:val="000A5425"/>
    <w:rsid w:val="000A5511"/>
    <w:rsid w:val="000A57A5"/>
    <w:rsid w:val="000A5B6C"/>
    <w:rsid w:val="000A60F2"/>
    <w:rsid w:val="000A68D9"/>
    <w:rsid w:val="000A68FF"/>
    <w:rsid w:val="000A6907"/>
    <w:rsid w:val="000A69C1"/>
    <w:rsid w:val="000A720D"/>
    <w:rsid w:val="000B1B44"/>
    <w:rsid w:val="000B1CB2"/>
    <w:rsid w:val="000B2393"/>
    <w:rsid w:val="000B2695"/>
    <w:rsid w:val="000B28BA"/>
    <w:rsid w:val="000B2915"/>
    <w:rsid w:val="000B2ECD"/>
    <w:rsid w:val="000B3105"/>
    <w:rsid w:val="000B35DF"/>
    <w:rsid w:val="000B3865"/>
    <w:rsid w:val="000B390F"/>
    <w:rsid w:val="000B3B85"/>
    <w:rsid w:val="000B3E16"/>
    <w:rsid w:val="000B4023"/>
    <w:rsid w:val="000B4D5C"/>
    <w:rsid w:val="000B50C1"/>
    <w:rsid w:val="000B5590"/>
    <w:rsid w:val="000B5BCC"/>
    <w:rsid w:val="000B60ED"/>
    <w:rsid w:val="000B6162"/>
    <w:rsid w:val="000B6FB2"/>
    <w:rsid w:val="000B7FBB"/>
    <w:rsid w:val="000C01F0"/>
    <w:rsid w:val="000C0226"/>
    <w:rsid w:val="000C0A3F"/>
    <w:rsid w:val="000C0C0C"/>
    <w:rsid w:val="000C1242"/>
    <w:rsid w:val="000C1A28"/>
    <w:rsid w:val="000C29ED"/>
    <w:rsid w:val="000C2A42"/>
    <w:rsid w:val="000C2EA4"/>
    <w:rsid w:val="000C3763"/>
    <w:rsid w:val="000C3C9F"/>
    <w:rsid w:val="000C3F2C"/>
    <w:rsid w:val="000C4521"/>
    <w:rsid w:val="000C4B6D"/>
    <w:rsid w:val="000C591E"/>
    <w:rsid w:val="000C6863"/>
    <w:rsid w:val="000C7F95"/>
    <w:rsid w:val="000C7FD3"/>
    <w:rsid w:val="000D066C"/>
    <w:rsid w:val="000D086B"/>
    <w:rsid w:val="000D0A67"/>
    <w:rsid w:val="000D0D82"/>
    <w:rsid w:val="000D192A"/>
    <w:rsid w:val="000D1B5E"/>
    <w:rsid w:val="000D2071"/>
    <w:rsid w:val="000D2750"/>
    <w:rsid w:val="000D299C"/>
    <w:rsid w:val="000D2E44"/>
    <w:rsid w:val="000D33FC"/>
    <w:rsid w:val="000D3FE5"/>
    <w:rsid w:val="000D4146"/>
    <w:rsid w:val="000D5580"/>
    <w:rsid w:val="000D5659"/>
    <w:rsid w:val="000D572A"/>
    <w:rsid w:val="000D6866"/>
    <w:rsid w:val="000D695C"/>
    <w:rsid w:val="000D6ADB"/>
    <w:rsid w:val="000D6B26"/>
    <w:rsid w:val="000D6B68"/>
    <w:rsid w:val="000D6C9B"/>
    <w:rsid w:val="000D776B"/>
    <w:rsid w:val="000E0F79"/>
    <w:rsid w:val="000E11D6"/>
    <w:rsid w:val="000E122E"/>
    <w:rsid w:val="000E145A"/>
    <w:rsid w:val="000E19F5"/>
    <w:rsid w:val="000E2242"/>
    <w:rsid w:val="000E2845"/>
    <w:rsid w:val="000E2BAD"/>
    <w:rsid w:val="000E2D08"/>
    <w:rsid w:val="000E3D3E"/>
    <w:rsid w:val="000E424C"/>
    <w:rsid w:val="000E4F85"/>
    <w:rsid w:val="000E533F"/>
    <w:rsid w:val="000E5A73"/>
    <w:rsid w:val="000E5B61"/>
    <w:rsid w:val="000E6CBF"/>
    <w:rsid w:val="000F0074"/>
    <w:rsid w:val="000F1B9B"/>
    <w:rsid w:val="000F2814"/>
    <w:rsid w:val="000F2FC3"/>
    <w:rsid w:val="000F364A"/>
    <w:rsid w:val="000F410C"/>
    <w:rsid w:val="000F4C97"/>
    <w:rsid w:val="000F4D1D"/>
    <w:rsid w:val="000F5386"/>
    <w:rsid w:val="000F769E"/>
    <w:rsid w:val="000F7B6F"/>
    <w:rsid w:val="00100839"/>
    <w:rsid w:val="00100EFF"/>
    <w:rsid w:val="00101135"/>
    <w:rsid w:val="0010117F"/>
    <w:rsid w:val="00102607"/>
    <w:rsid w:val="00102BA5"/>
    <w:rsid w:val="0010350A"/>
    <w:rsid w:val="001043A8"/>
    <w:rsid w:val="001048FC"/>
    <w:rsid w:val="00104BBD"/>
    <w:rsid w:val="00104BCD"/>
    <w:rsid w:val="001053A6"/>
    <w:rsid w:val="001055AF"/>
    <w:rsid w:val="00105B75"/>
    <w:rsid w:val="00105D49"/>
    <w:rsid w:val="0010645E"/>
    <w:rsid w:val="00107161"/>
    <w:rsid w:val="001072C5"/>
    <w:rsid w:val="00107972"/>
    <w:rsid w:val="001100B8"/>
    <w:rsid w:val="00111E10"/>
    <w:rsid w:val="00112942"/>
    <w:rsid w:val="00112D3B"/>
    <w:rsid w:val="00112EF9"/>
    <w:rsid w:val="00113665"/>
    <w:rsid w:val="001138B5"/>
    <w:rsid w:val="00113CC0"/>
    <w:rsid w:val="00113CCF"/>
    <w:rsid w:val="00114591"/>
    <w:rsid w:val="00115CC4"/>
    <w:rsid w:val="001162D3"/>
    <w:rsid w:val="0011633C"/>
    <w:rsid w:val="001166C9"/>
    <w:rsid w:val="00116790"/>
    <w:rsid w:val="0011761B"/>
    <w:rsid w:val="00117918"/>
    <w:rsid w:val="00117DBE"/>
    <w:rsid w:val="001205AD"/>
    <w:rsid w:val="00120C20"/>
    <w:rsid w:val="00122501"/>
    <w:rsid w:val="00122C4A"/>
    <w:rsid w:val="001248CF"/>
    <w:rsid w:val="00125055"/>
    <w:rsid w:val="00125DC6"/>
    <w:rsid w:val="00125E46"/>
    <w:rsid w:val="00125FEB"/>
    <w:rsid w:val="0012646D"/>
    <w:rsid w:val="001272A1"/>
    <w:rsid w:val="00127951"/>
    <w:rsid w:val="00127A00"/>
    <w:rsid w:val="00127ADC"/>
    <w:rsid w:val="001300D7"/>
    <w:rsid w:val="00130496"/>
    <w:rsid w:val="00130779"/>
    <w:rsid w:val="001315E4"/>
    <w:rsid w:val="0013187F"/>
    <w:rsid w:val="00132081"/>
    <w:rsid w:val="001321BF"/>
    <w:rsid w:val="001321EC"/>
    <w:rsid w:val="001329F2"/>
    <w:rsid w:val="00133177"/>
    <w:rsid w:val="00133192"/>
    <w:rsid w:val="00133C08"/>
    <w:rsid w:val="001342F1"/>
    <w:rsid w:val="0013498D"/>
    <w:rsid w:val="00134E81"/>
    <w:rsid w:val="00134EF7"/>
    <w:rsid w:val="00135394"/>
    <w:rsid w:val="00135A39"/>
    <w:rsid w:val="00135B9E"/>
    <w:rsid w:val="00135FB9"/>
    <w:rsid w:val="00136371"/>
    <w:rsid w:val="00136934"/>
    <w:rsid w:val="00136CE1"/>
    <w:rsid w:val="00136D1E"/>
    <w:rsid w:val="00136FC0"/>
    <w:rsid w:val="00137817"/>
    <w:rsid w:val="0013782F"/>
    <w:rsid w:val="00140F6A"/>
    <w:rsid w:val="00142538"/>
    <w:rsid w:val="00142CF1"/>
    <w:rsid w:val="00142E02"/>
    <w:rsid w:val="00143023"/>
    <w:rsid w:val="001430E9"/>
    <w:rsid w:val="0014366A"/>
    <w:rsid w:val="00143BE8"/>
    <w:rsid w:val="001441BE"/>
    <w:rsid w:val="001448CA"/>
    <w:rsid w:val="001448E1"/>
    <w:rsid w:val="00144935"/>
    <w:rsid w:val="00144CCB"/>
    <w:rsid w:val="00144F0A"/>
    <w:rsid w:val="001458E4"/>
    <w:rsid w:val="00145DEC"/>
    <w:rsid w:val="00145ED8"/>
    <w:rsid w:val="00146305"/>
    <w:rsid w:val="001466AA"/>
    <w:rsid w:val="001472F3"/>
    <w:rsid w:val="00147EFF"/>
    <w:rsid w:val="001504CC"/>
    <w:rsid w:val="00150659"/>
    <w:rsid w:val="00150E36"/>
    <w:rsid w:val="00151318"/>
    <w:rsid w:val="001527F8"/>
    <w:rsid w:val="00152BDE"/>
    <w:rsid w:val="00153C44"/>
    <w:rsid w:val="00153C55"/>
    <w:rsid w:val="00154E6D"/>
    <w:rsid w:val="001556AD"/>
    <w:rsid w:val="001568A8"/>
    <w:rsid w:val="00156CF9"/>
    <w:rsid w:val="00157027"/>
    <w:rsid w:val="0015731C"/>
    <w:rsid w:val="00157515"/>
    <w:rsid w:val="00157A6F"/>
    <w:rsid w:val="00157B93"/>
    <w:rsid w:val="0016091E"/>
    <w:rsid w:val="00160C43"/>
    <w:rsid w:val="00160CB5"/>
    <w:rsid w:val="00160DF3"/>
    <w:rsid w:val="001612AD"/>
    <w:rsid w:val="001613C5"/>
    <w:rsid w:val="0016226E"/>
    <w:rsid w:val="00162B26"/>
    <w:rsid w:val="00162B61"/>
    <w:rsid w:val="00163247"/>
    <w:rsid w:val="00163DF8"/>
    <w:rsid w:val="001643B5"/>
    <w:rsid w:val="001646CE"/>
    <w:rsid w:val="001651EC"/>
    <w:rsid w:val="001656CD"/>
    <w:rsid w:val="00166284"/>
    <w:rsid w:val="001673BB"/>
    <w:rsid w:val="00167E4E"/>
    <w:rsid w:val="001701FF"/>
    <w:rsid w:val="00170DAE"/>
    <w:rsid w:val="00171A8F"/>
    <w:rsid w:val="00172345"/>
    <w:rsid w:val="00172413"/>
    <w:rsid w:val="00172853"/>
    <w:rsid w:val="00172A87"/>
    <w:rsid w:val="00173716"/>
    <w:rsid w:val="00174190"/>
    <w:rsid w:val="001751AC"/>
    <w:rsid w:val="001751C1"/>
    <w:rsid w:val="00176233"/>
    <w:rsid w:val="00176302"/>
    <w:rsid w:val="00176330"/>
    <w:rsid w:val="00176ACD"/>
    <w:rsid w:val="001775F2"/>
    <w:rsid w:val="00177B11"/>
    <w:rsid w:val="001801FB"/>
    <w:rsid w:val="001807E5"/>
    <w:rsid w:val="00180A05"/>
    <w:rsid w:val="00180B01"/>
    <w:rsid w:val="00180D81"/>
    <w:rsid w:val="00180DF3"/>
    <w:rsid w:val="00181575"/>
    <w:rsid w:val="001815FF"/>
    <w:rsid w:val="00182739"/>
    <w:rsid w:val="0018370B"/>
    <w:rsid w:val="0018377E"/>
    <w:rsid w:val="001837B6"/>
    <w:rsid w:val="00184466"/>
    <w:rsid w:val="00184CD3"/>
    <w:rsid w:val="00184D06"/>
    <w:rsid w:val="00184E82"/>
    <w:rsid w:val="00185062"/>
    <w:rsid w:val="00185A07"/>
    <w:rsid w:val="00185D90"/>
    <w:rsid w:val="00190B48"/>
    <w:rsid w:val="00191187"/>
    <w:rsid w:val="001918B9"/>
    <w:rsid w:val="001919F3"/>
    <w:rsid w:val="001922CA"/>
    <w:rsid w:val="00192403"/>
    <w:rsid w:val="001926F8"/>
    <w:rsid w:val="00192B07"/>
    <w:rsid w:val="00193AC3"/>
    <w:rsid w:val="00193BCD"/>
    <w:rsid w:val="001940DE"/>
    <w:rsid w:val="00194132"/>
    <w:rsid w:val="00194152"/>
    <w:rsid w:val="0019429F"/>
    <w:rsid w:val="00194407"/>
    <w:rsid w:val="00195343"/>
    <w:rsid w:val="0019540B"/>
    <w:rsid w:val="001959E5"/>
    <w:rsid w:val="00195A06"/>
    <w:rsid w:val="00195EF8"/>
    <w:rsid w:val="00196934"/>
    <w:rsid w:val="00196A96"/>
    <w:rsid w:val="0019746B"/>
    <w:rsid w:val="00197C75"/>
    <w:rsid w:val="001A0B36"/>
    <w:rsid w:val="001A2A49"/>
    <w:rsid w:val="001A38D6"/>
    <w:rsid w:val="001A3D8C"/>
    <w:rsid w:val="001A4126"/>
    <w:rsid w:val="001A42CF"/>
    <w:rsid w:val="001A462F"/>
    <w:rsid w:val="001A482B"/>
    <w:rsid w:val="001A502D"/>
    <w:rsid w:val="001A5442"/>
    <w:rsid w:val="001A6633"/>
    <w:rsid w:val="001A7019"/>
    <w:rsid w:val="001A7238"/>
    <w:rsid w:val="001A7633"/>
    <w:rsid w:val="001A77E0"/>
    <w:rsid w:val="001A78E7"/>
    <w:rsid w:val="001B0E0E"/>
    <w:rsid w:val="001B10D6"/>
    <w:rsid w:val="001B1278"/>
    <w:rsid w:val="001B1629"/>
    <w:rsid w:val="001B1D43"/>
    <w:rsid w:val="001B2601"/>
    <w:rsid w:val="001B2654"/>
    <w:rsid w:val="001B2700"/>
    <w:rsid w:val="001B2AD4"/>
    <w:rsid w:val="001B3E16"/>
    <w:rsid w:val="001B4279"/>
    <w:rsid w:val="001B5229"/>
    <w:rsid w:val="001B5649"/>
    <w:rsid w:val="001B5B96"/>
    <w:rsid w:val="001B5BD5"/>
    <w:rsid w:val="001B5D84"/>
    <w:rsid w:val="001B66D7"/>
    <w:rsid w:val="001B6BB7"/>
    <w:rsid w:val="001B7112"/>
    <w:rsid w:val="001C0CCA"/>
    <w:rsid w:val="001C1106"/>
    <w:rsid w:val="001C1549"/>
    <w:rsid w:val="001C19A1"/>
    <w:rsid w:val="001C2F1E"/>
    <w:rsid w:val="001C3466"/>
    <w:rsid w:val="001C3930"/>
    <w:rsid w:val="001C696B"/>
    <w:rsid w:val="001C69A8"/>
    <w:rsid w:val="001C72B2"/>
    <w:rsid w:val="001C7652"/>
    <w:rsid w:val="001C79B3"/>
    <w:rsid w:val="001C7BAC"/>
    <w:rsid w:val="001D0931"/>
    <w:rsid w:val="001D1350"/>
    <w:rsid w:val="001D201E"/>
    <w:rsid w:val="001D29E1"/>
    <w:rsid w:val="001D2D33"/>
    <w:rsid w:val="001D3444"/>
    <w:rsid w:val="001D3F8F"/>
    <w:rsid w:val="001D41E4"/>
    <w:rsid w:val="001D5170"/>
    <w:rsid w:val="001D51AF"/>
    <w:rsid w:val="001D592E"/>
    <w:rsid w:val="001D59D7"/>
    <w:rsid w:val="001D6FFB"/>
    <w:rsid w:val="001D773D"/>
    <w:rsid w:val="001E035E"/>
    <w:rsid w:val="001E0AF4"/>
    <w:rsid w:val="001E1310"/>
    <w:rsid w:val="001E13F3"/>
    <w:rsid w:val="001E2340"/>
    <w:rsid w:val="001E2B40"/>
    <w:rsid w:val="001E2D4D"/>
    <w:rsid w:val="001E52FF"/>
    <w:rsid w:val="001E5BFF"/>
    <w:rsid w:val="001E5D8F"/>
    <w:rsid w:val="001E675E"/>
    <w:rsid w:val="001E6B8E"/>
    <w:rsid w:val="001E7A81"/>
    <w:rsid w:val="001F0022"/>
    <w:rsid w:val="001F0288"/>
    <w:rsid w:val="001F039E"/>
    <w:rsid w:val="001F0419"/>
    <w:rsid w:val="001F06D5"/>
    <w:rsid w:val="001F11D0"/>
    <w:rsid w:val="001F15EC"/>
    <w:rsid w:val="001F1D22"/>
    <w:rsid w:val="001F2278"/>
    <w:rsid w:val="001F261D"/>
    <w:rsid w:val="001F30F1"/>
    <w:rsid w:val="001F331F"/>
    <w:rsid w:val="001F35E2"/>
    <w:rsid w:val="001F3769"/>
    <w:rsid w:val="001F397B"/>
    <w:rsid w:val="001F3A6A"/>
    <w:rsid w:val="001F47A2"/>
    <w:rsid w:val="001F5723"/>
    <w:rsid w:val="001F7298"/>
    <w:rsid w:val="0020072F"/>
    <w:rsid w:val="00200A82"/>
    <w:rsid w:val="002016C3"/>
    <w:rsid w:val="00202339"/>
    <w:rsid w:val="00202355"/>
    <w:rsid w:val="00202411"/>
    <w:rsid w:val="00202C00"/>
    <w:rsid w:val="00202CAB"/>
    <w:rsid w:val="00203A5C"/>
    <w:rsid w:val="00204046"/>
    <w:rsid w:val="002042FF"/>
    <w:rsid w:val="00204713"/>
    <w:rsid w:val="00205373"/>
    <w:rsid w:val="00205F2F"/>
    <w:rsid w:val="00206950"/>
    <w:rsid w:val="00206B77"/>
    <w:rsid w:val="00206EBA"/>
    <w:rsid w:val="00206FE8"/>
    <w:rsid w:val="0020734E"/>
    <w:rsid w:val="0020759D"/>
    <w:rsid w:val="00207AEA"/>
    <w:rsid w:val="002100B6"/>
    <w:rsid w:val="00210423"/>
    <w:rsid w:val="00210A27"/>
    <w:rsid w:val="00211FA1"/>
    <w:rsid w:val="002129F1"/>
    <w:rsid w:val="00213031"/>
    <w:rsid w:val="0021330D"/>
    <w:rsid w:val="00214AFE"/>
    <w:rsid w:val="00215194"/>
    <w:rsid w:val="002151A6"/>
    <w:rsid w:val="00215AB9"/>
    <w:rsid w:val="00215FB1"/>
    <w:rsid w:val="0021642E"/>
    <w:rsid w:val="00216C00"/>
    <w:rsid w:val="00216D93"/>
    <w:rsid w:val="00216F16"/>
    <w:rsid w:val="00216F44"/>
    <w:rsid w:val="002173EC"/>
    <w:rsid w:val="00217761"/>
    <w:rsid w:val="002179AF"/>
    <w:rsid w:val="002179ED"/>
    <w:rsid w:val="00217E44"/>
    <w:rsid w:val="0022072F"/>
    <w:rsid w:val="00220D5C"/>
    <w:rsid w:val="002211C0"/>
    <w:rsid w:val="0022169E"/>
    <w:rsid w:val="0022178A"/>
    <w:rsid w:val="00221E45"/>
    <w:rsid w:val="00222A5E"/>
    <w:rsid w:val="002238A1"/>
    <w:rsid w:val="00224918"/>
    <w:rsid w:val="00224C75"/>
    <w:rsid w:val="0022579F"/>
    <w:rsid w:val="00225CB8"/>
    <w:rsid w:val="00225E3F"/>
    <w:rsid w:val="00226535"/>
    <w:rsid w:val="00226A51"/>
    <w:rsid w:val="00227140"/>
    <w:rsid w:val="00227651"/>
    <w:rsid w:val="00227775"/>
    <w:rsid w:val="00231F24"/>
    <w:rsid w:val="0023274C"/>
    <w:rsid w:val="00232B1C"/>
    <w:rsid w:val="00232B2E"/>
    <w:rsid w:val="00233657"/>
    <w:rsid w:val="002336B3"/>
    <w:rsid w:val="00233A40"/>
    <w:rsid w:val="0023430B"/>
    <w:rsid w:val="00235021"/>
    <w:rsid w:val="00235327"/>
    <w:rsid w:val="002357A1"/>
    <w:rsid w:val="00235B31"/>
    <w:rsid w:val="002361DC"/>
    <w:rsid w:val="002361F9"/>
    <w:rsid w:val="00236201"/>
    <w:rsid w:val="00236729"/>
    <w:rsid w:val="00236793"/>
    <w:rsid w:val="00237158"/>
    <w:rsid w:val="002373EE"/>
    <w:rsid w:val="00240239"/>
    <w:rsid w:val="00240275"/>
    <w:rsid w:val="00240522"/>
    <w:rsid w:val="0024103D"/>
    <w:rsid w:val="00241462"/>
    <w:rsid w:val="00241AB6"/>
    <w:rsid w:val="00241AE4"/>
    <w:rsid w:val="00241F4A"/>
    <w:rsid w:val="002422C5"/>
    <w:rsid w:val="00242AEE"/>
    <w:rsid w:val="00242B95"/>
    <w:rsid w:val="00243428"/>
    <w:rsid w:val="00243449"/>
    <w:rsid w:val="00243E49"/>
    <w:rsid w:val="00244267"/>
    <w:rsid w:val="0024434D"/>
    <w:rsid w:val="00244F5F"/>
    <w:rsid w:val="00245435"/>
    <w:rsid w:val="002454E0"/>
    <w:rsid w:val="002454EC"/>
    <w:rsid w:val="00245F0B"/>
    <w:rsid w:val="0024608A"/>
    <w:rsid w:val="00246AE5"/>
    <w:rsid w:val="002472D0"/>
    <w:rsid w:val="00250DD9"/>
    <w:rsid w:val="0025108C"/>
    <w:rsid w:val="00251665"/>
    <w:rsid w:val="00252783"/>
    <w:rsid w:val="002530F6"/>
    <w:rsid w:val="00253150"/>
    <w:rsid w:val="00254436"/>
    <w:rsid w:val="002544BC"/>
    <w:rsid w:val="002545A2"/>
    <w:rsid w:val="00254936"/>
    <w:rsid w:val="002549FB"/>
    <w:rsid w:val="00255022"/>
    <w:rsid w:val="00255041"/>
    <w:rsid w:val="0025518C"/>
    <w:rsid w:val="002554CF"/>
    <w:rsid w:val="0025564E"/>
    <w:rsid w:val="0025567C"/>
    <w:rsid w:val="00255B52"/>
    <w:rsid w:val="00255CBF"/>
    <w:rsid w:val="002571CA"/>
    <w:rsid w:val="00257CEB"/>
    <w:rsid w:val="002602A8"/>
    <w:rsid w:val="00260793"/>
    <w:rsid w:val="00260BE5"/>
    <w:rsid w:val="00261275"/>
    <w:rsid w:val="002612D3"/>
    <w:rsid w:val="00261F30"/>
    <w:rsid w:val="00262A6B"/>
    <w:rsid w:val="00264FA6"/>
    <w:rsid w:val="0026696F"/>
    <w:rsid w:val="00266EDC"/>
    <w:rsid w:val="00266EE8"/>
    <w:rsid w:val="002670BD"/>
    <w:rsid w:val="00267339"/>
    <w:rsid w:val="002676CD"/>
    <w:rsid w:val="002700ED"/>
    <w:rsid w:val="00270358"/>
    <w:rsid w:val="002720F7"/>
    <w:rsid w:val="00272A29"/>
    <w:rsid w:val="00272BA7"/>
    <w:rsid w:val="00272E92"/>
    <w:rsid w:val="00273B4E"/>
    <w:rsid w:val="00273B51"/>
    <w:rsid w:val="00273D0E"/>
    <w:rsid w:val="002742B8"/>
    <w:rsid w:val="00275599"/>
    <w:rsid w:val="002759B5"/>
    <w:rsid w:val="00275F09"/>
    <w:rsid w:val="002763E6"/>
    <w:rsid w:val="00276524"/>
    <w:rsid w:val="00277749"/>
    <w:rsid w:val="00280329"/>
    <w:rsid w:val="002808FD"/>
    <w:rsid w:val="00282525"/>
    <w:rsid w:val="00282FCE"/>
    <w:rsid w:val="00283554"/>
    <w:rsid w:val="0028391B"/>
    <w:rsid w:val="00283D41"/>
    <w:rsid w:val="00284E54"/>
    <w:rsid w:val="00284FE4"/>
    <w:rsid w:val="002869CC"/>
    <w:rsid w:val="00286AA4"/>
    <w:rsid w:val="00287A97"/>
    <w:rsid w:val="00287B23"/>
    <w:rsid w:val="00287E49"/>
    <w:rsid w:val="00287F0E"/>
    <w:rsid w:val="002902F6"/>
    <w:rsid w:val="002912D5"/>
    <w:rsid w:val="002916AE"/>
    <w:rsid w:val="00291B2A"/>
    <w:rsid w:val="00292593"/>
    <w:rsid w:val="00293234"/>
    <w:rsid w:val="00293368"/>
    <w:rsid w:val="00293B67"/>
    <w:rsid w:val="0029420D"/>
    <w:rsid w:val="00294686"/>
    <w:rsid w:val="00294829"/>
    <w:rsid w:val="00295BDC"/>
    <w:rsid w:val="0029737B"/>
    <w:rsid w:val="002975B0"/>
    <w:rsid w:val="00297A38"/>
    <w:rsid w:val="002A0859"/>
    <w:rsid w:val="002A0B78"/>
    <w:rsid w:val="002A1499"/>
    <w:rsid w:val="002A1845"/>
    <w:rsid w:val="002A2A97"/>
    <w:rsid w:val="002A2E55"/>
    <w:rsid w:val="002A33E4"/>
    <w:rsid w:val="002A3BBD"/>
    <w:rsid w:val="002A3C5A"/>
    <w:rsid w:val="002A3C65"/>
    <w:rsid w:val="002A461B"/>
    <w:rsid w:val="002A48F7"/>
    <w:rsid w:val="002A4B0D"/>
    <w:rsid w:val="002A5C2B"/>
    <w:rsid w:val="002A6148"/>
    <w:rsid w:val="002A646F"/>
    <w:rsid w:val="002A713F"/>
    <w:rsid w:val="002A7219"/>
    <w:rsid w:val="002A793D"/>
    <w:rsid w:val="002A7BAC"/>
    <w:rsid w:val="002B0DF8"/>
    <w:rsid w:val="002B0DFA"/>
    <w:rsid w:val="002B1789"/>
    <w:rsid w:val="002B2C19"/>
    <w:rsid w:val="002B2C68"/>
    <w:rsid w:val="002B2FD2"/>
    <w:rsid w:val="002B3D55"/>
    <w:rsid w:val="002B47CB"/>
    <w:rsid w:val="002B489E"/>
    <w:rsid w:val="002B49D5"/>
    <w:rsid w:val="002B4CE5"/>
    <w:rsid w:val="002B5121"/>
    <w:rsid w:val="002B516B"/>
    <w:rsid w:val="002B5AE1"/>
    <w:rsid w:val="002B5EFA"/>
    <w:rsid w:val="002B6027"/>
    <w:rsid w:val="002B6287"/>
    <w:rsid w:val="002B6ECE"/>
    <w:rsid w:val="002B7BCB"/>
    <w:rsid w:val="002C1643"/>
    <w:rsid w:val="002C1DD3"/>
    <w:rsid w:val="002C1DE9"/>
    <w:rsid w:val="002C207F"/>
    <w:rsid w:val="002C22DC"/>
    <w:rsid w:val="002C2950"/>
    <w:rsid w:val="002C34F3"/>
    <w:rsid w:val="002C34F4"/>
    <w:rsid w:val="002C3962"/>
    <w:rsid w:val="002C4519"/>
    <w:rsid w:val="002C4B72"/>
    <w:rsid w:val="002C5260"/>
    <w:rsid w:val="002C5400"/>
    <w:rsid w:val="002C5AF7"/>
    <w:rsid w:val="002C5C3C"/>
    <w:rsid w:val="002C5DC3"/>
    <w:rsid w:val="002C5FC9"/>
    <w:rsid w:val="002C7502"/>
    <w:rsid w:val="002C760C"/>
    <w:rsid w:val="002C76F2"/>
    <w:rsid w:val="002D0F01"/>
    <w:rsid w:val="002D0F45"/>
    <w:rsid w:val="002D1114"/>
    <w:rsid w:val="002D1387"/>
    <w:rsid w:val="002D19F1"/>
    <w:rsid w:val="002D1C47"/>
    <w:rsid w:val="002D1D90"/>
    <w:rsid w:val="002D2AF3"/>
    <w:rsid w:val="002D37D3"/>
    <w:rsid w:val="002D4019"/>
    <w:rsid w:val="002D518C"/>
    <w:rsid w:val="002D5BA6"/>
    <w:rsid w:val="002D5BC8"/>
    <w:rsid w:val="002D603D"/>
    <w:rsid w:val="002D6692"/>
    <w:rsid w:val="002D6E88"/>
    <w:rsid w:val="002D72F3"/>
    <w:rsid w:val="002D74A7"/>
    <w:rsid w:val="002D795C"/>
    <w:rsid w:val="002D7A00"/>
    <w:rsid w:val="002E18B4"/>
    <w:rsid w:val="002E2ED0"/>
    <w:rsid w:val="002E316B"/>
    <w:rsid w:val="002E39FD"/>
    <w:rsid w:val="002E3AA1"/>
    <w:rsid w:val="002E42E2"/>
    <w:rsid w:val="002E4EDE"/>
    <w:rsid w:val="002E4F72"/>
    <w:rsid w:val="002E5354"/>
    <w:rsid w:val="002E5A1C"/>
    <w:rsid w:val="002E5DF9"/>
    <w:rsid w:val="002E6AB8"/>
    <w:rsid w:val="002E6C72"/>
    <w:rsid w:val="002E6C7D"/>
    <w:rsid w:val="002F142D"/>
    <w:rsid w:val="002F1ADC"/>
    <w:rsid w:val="002F294E"/>
    <w:rsid w:val="002F29E1"/>
    <w:rsid w:val="002F2A61"/>
    <w:rsid w:val="002F37A1"/>
    <w:rsid w:val="002F3FC2"/>
    <w:rsid w:val="002F458E"/>
    <w:rsid w:val="002F45E8"/>
    <w:rsid w:val="002F46C0"/>
    <w:rsid w:val="002F5A37"/>
    <w:rsid w:val="002F6C10"/>
    <w:rsid w:val="002F70D6"/>
    <w:rsid w:val="00300FA3"/>
    <w:rsid w:val="00301690"/>
    <w:rsid w:val="003017FB"/>
    <w:rsid w:val="00301ADB"/>
    <w:rsid w:val="00301C0D"/>
    <w:rsid w:val="00302026"/>
    <w:rsid w:val="003029A6"/>
    <w:rsid w:val="00303CE1"/>
    <w:rsid w:val="00303D0B"/>
    <w:rsid w:val="00303D0E"/>
    <w:rsid w:val="0030408C"/>
    <w:rsid w:val="003040C2"/>
    <w:rsid w:val="00304177"/>
    <w:rsid w:val="003049FB"/>
    <w:rsid w:val="00304AC2"/>
    <w:rsid w:val="00304ECC"/>
    <w:rsid w:val="0030547B"/>
    <w:rsid w:val="00305545"/>
    <w:rsid w:val="00305CA6"/>
    <w:rsid w:val="003065F4"/>
    <w:rsid w:val="00307B18"/>
    <w:rsid w:val="00310F6E"/>
    <w:rsid w:val="00311117"/>
    <w:rsid w:val="0031172C"/>
    <w:rsid w:val="00311FE7"/>
    <w:rsid w:val="003123AA"/>
    <w:rsid w:val="00312F69"/>
    <w:rsid w:val="00313BF6"/>
    <w:rsid w:val="00313E18"/>
    <w:rsid w:val="00314805"/>
    <w:rsid w:val="0031490B"/>
    <w:rsid w:val="00314DE7"/>
    <w:rsid w:val="00314DF8"/>
    <w:rsid w:val="00315433"/>
    <w:rsid w:val="003154FE"/>
    <w:rsid w:val="003157FA"/>
    <w:rsid w:val="00316DE4"/>
    <w:rsid w:val="003170CE"/>
    <w:rsid w:val="003179F0"/>
    <w:rsid w:val="00320010"/>
    <w:rsid w:val="00320203"/>
    <w:rsid w:val="003209C3"/>
    <w:rsid w:val="00320A82"/>
    <w:rsid w:val="00320E69"/>
    <w:rsid w:val="00320F6B"/>
    <w:rsid w:val="0032187A"/>
    <w:rsid w:val="00321EFE"/>
    <w:rsid w:val="00322A28"/>
    <w:rsid w:val="00322EB9"/>
    <w:rsid w:val="00323260"/>
    <w:rsid w:val="003236EC"/>
    <w:rsid w:val="00323BBF"/>
    <w:rsid w:val="00323EE6"/>
    <w:rsid w:val="00324112"/>
    <w:rsid w:val="003241EC"/>
    <w:rsid w:val="003251CA"/>
    <w:rsid w:val="00325289"/>
    <w:rsid w:val="0032532D"/>
    <w:rsid w:val="00325536"/>
    <w:rsid w:val="00325997"/>
    <w:rsid w:val="0032612D"/>
    <w:rsid w:val="00326A13"/>
    <w:rsid w:val="00326A14"/>
    <w:rsid w:val="003305FF"/>
    <w:rsid w:val="00330C04"/>
    <w:rsid w:val="00331189"/>
    <w:rsid w:val="00331511"/>
    <w:rsid w:val="00332393"/>
    <w:rsid w:val="00332662"/>
    <w:rsid w:val="00332F95"/>
    <w:rsid w:val="0033370B"/>
    <w:rsid w:val="00334EBF"/>
    <w:rsid w:val="00334F84"/>
    <w:rsid w:val="00336198"/>
    <w:rsid w:val="0033630D"/>
    <w:rsid w:val="0033699C"/>
    <w:rsid w:val="00336A90"/>
    <w:rsid w:val="00336C79"/>
    <w:rsid w:val="00336E37"/>
    <w:rsid w:val="00337530"/>
    <w:rsid w:val="00340D4C"/>
    <w:rsid w:val="00340EDD"/>
    <w:rsid w:val="003413C8"/>
    <w:rsid w:val="00341402"/>
    <w:rsid w:val="00341631"/>
    <w:rsid w:val="00341915"/>
    <w:rsid w:val="00342B00"/>
    <w:rsid w:val="003432D7"/>
    <w:rsid w:val="00343377"/>
    <w:rsid w:val="0034343F"/>
    <w:rsid w:val="00343C4C"/>
    <w:rsid w:val="00343CE8"/>
    <w:rsid w:val="003441E1"/>
    <w:rsid w:val="00344313"/>
    <w:rsid w:val="003458AC"/>
    <w:rsid w:val="00345E93"/>
    <w:rsid w:val="003460CE"/>
    <w:rsid w:val="0034669E"/>
    <w:rsid w:val="003469A2"/>
    <w:rsid w:val="00346F68"/>
    <w:rsid w:val="003472D1"/>
    <w:rsid w:val="00350A6E"/>
    <w:rsid w:val="00351B73"/>
    <w:rsid w:val="003525C7"/>
    <w:rsid w:val="00353A09"/>
    <w:rsid w:val="003542A8"/>
    <w:rsid w:val="00354455"/>
    <w:rsid w:val="003545E5"/>
    <w:rsid w:val="00355491"/>
    <w:rsid w:val="00355ED4"/>
    <w:rsid w:val="00356525"/>
    <w:rsid w:val="0035681E"/>
    <w:rsid w:val="003569F1"/>
    <w:rsid w:val="00357582"/>
    <w:rsid w:val="00360058"/>
    <w:rsid w:val="003609AE"/>
    <w:rsid w:val="00360C16"/>
    <w:rsid w:val="00360FB0"/>
    <w:rsid w:val="00362681"/>
    <w:rsid w:val="00362866"/>
    <w:rsid w:val="00362DC7"/>
    <w:rsid w:val="00362E8A"/>
    <w:rsid w:val="00363459"/>
    <w:rsid w:val="00363CF5"/>
    <w:rsid w:val="003641B4"/>
    <w:rsid w:val="0036430C"/>
    <w:rsid w:val="00364FA0"/>
    <w:rsid w:val="003659B7"/>
    <w:rsid w:val="00365C70"/>
    <w:rsid w:val="00366565"/>
    <w:rsid w:val="00366BEB"/>
    <w:rsid w:val="00366EB3"/>
    <w:rsid w:val="00367955"/>
    <w:rsid w:val="00367A6F"/>
    <w:rsid w:val="00370278"/>
    <w:rsid w:val="003702B2"/>
    <w:rsid w:val="00370737"/>
    <w:rsid w:val="00371758"/>
    <w:rsid w:val="003735A5"/>
    <w:rsid w:val="00373784"/>
    <w:rsid w:val="003739A7"/>
    <w:rsid w:val="00373AE6"/>
    <w:rsid w:val="003743CF"/>
    <w:rsid w:val="003750BC"/>
    <w:rsid w:val="00375C7A"/>
    <w:rsid w:val="003769F4"/>
    <w:rsid w:val="00376E2B"/>
    <w:rsid w:val="00376EDC"/>
    <w:rsid w:val="00377D28"/>
    <w:rsid w:val="00377F79"/>
    <w:rsid w:val="0038001C"/>
    <w:rsid w:val="003806A0"/>
    <w:rsid w:val="00380E4B"/>
    <w:rsid w:val="0038178B"/>
    <w:rsid w:val="00381B9A"/>
    <w:rsid w:val="003827A3"/>
    <w:rsid w:val="00382FD4"/>
    <w:rsid w:val="00383B4D"/>
    <w:rsid w:val="00383E36"/>
    <w:rsid w:val="003845C1"/>
    <w:rsid w:val="0038462E"/>
    <w:rsid w:val="00384DD7"/>
    <w:rsid w:val="00384ED3"/>
    <w:rsid w:val="0038518D"/>
    <w:rsid w:val="0038574A"/>
    <w:rsid w:val="0038576A"/>
    <w:rsid w:val="00385E14"/>
    <w:rsid w:val="00386148"/>
    <w:rsid w:val="0038654A"/>
    <w:rsid w:val="00386FA2"/>
    <w:rsid w:val="00387738"/>
    <w:rsid w:val="00387D95"/>
    <w:rsid w:val="00387E01"/>
    <w:rsid w:val="0039022E"/>
    <w:rsid w:val="00390A0F"/>
    <w:rsid w:val="00390A6F"/>
    <w:rsid w:val="00390CF9"/>
    <w:rsid w:val="0039155D"/>
    <w:rsid w:val="00391FBC"/>
    <w:rsid w:val="00392AC2"/>
    <w:rsid w:val="003934B0"/>
    <w:rsid w:val="00393977"/>
    <w:rsid w:val="00393BAC"/>
    <w:rsid w:val="00393F14"/>
    <w:rsid w:val="0039536D"/>
    <w:rsid w:val="00395A93"/>
    <w:rsid w:val="00396A04"/>
    <w:rsid w:val="00396AF7"/>
    <w:rsid w:val="00396F51"/>
    <w:rsid w:val="003972E5"/>
    <w:rsid w:val="00397338"/>
    <w:rsid w:val="00397491"/>
    <w:rsid w:val="0039758D"/>
    <w:rsid w:val="003976FD"/>
    <w:rsid w:val="00397B93"/>
    <w:rsid w:val="003A086F"/>
    <w:rsid w:val="003A09CE"/>
    <w:rsid w:val="003A11C1"/>
    <w:rsid w:val="003A1AFA"/>
    <w:rsid w:val="003A1B2E"/>
    <w:rsid w:val="003A21BE"/>
    <w:rsid w:val="003A21DA"/>
    <w:rsid w:val="003A24C4"/>
    <w:rsid w:val="003A332B"/>
    <w:rsid w:val="003A3F39"/>
    <w:rsid w:val="003A4756"/>
    <w:rsid w:val="003A4B51"/>
    <w:rsid w:val="003A5BC4"/>
    <w:rsid w:val="003A6047"/>
    <w:rsid w:val="003A64B5"/>
    <w:rsid w:val="003A7825"/>
    <w:rsid w:val="003B0283"/>
    <w:rsid w:val="003B0771"/>
    <w:rsid w:val="003B0E3A"/>
    <w:rsid w:val="003B0F11"/>
    <w:rsid w:val="003B0F37"/>
    <w:rsid w:val="003B1DF3"/>
    <w:rsid w:val="003B2FF8"/>
    <w:rsid w:val="003B3302"/>
    <w:rsid w:val="003B35F3"/>
    <w:rsid w:val="003B540F"/>
    <w:rsid w:val="003B587D"/>
    <w:rsid w:val="003B5BEE"/>
    <w:rsid w:val="003B5CAC"/>
    <w:rsid w:val="003B624C"/>
    <w:rsid w:val="003B6DD1"/>
    <w:rsid w:val="003B7059"/>
    <w:rsid w:val="003C00C0"/>
    <w:rsid w:val="003C0114"/>
    <w:rsid w:val="003C02B9"/>
    <w:rsid w:val="003C05BD"/>
    <w:rsid w:val="003C0C1B"/>
    <w:rsid w:val="003C1378"/>
    <w:rsid w:val="003C1D8E"/>
    <w:rsid w:val="003C3D17"/>
    <w:rsid w:val="003C40CB"/>
    <w:rsid w:val="003C642C"/>
    <w:rsid w:val="003C6A0D"/>
    <w:rsid w:val="003C6DA0"/>
    <w:rsid w:val="003C7006"/>
    <w:rsid w:val="003C77B4"/>
    <w:rsid w:val="003C7C87"/>
    <w:rsid w:val="003D0133"/>
    <w:rsid w:val="003D09CB"/>
    <w:rsid w:val="003D0AE3"/>
    <w:rsid w:val="003D149C"/>
    <w:rsid w:val="003D1CBA"/>
    <w:rsid w:val="003D1E24"/>
    <w:rsid w:val="003D1F41"/>
    <w:rsid w:val="003D29A4"/>
    <w:rsid w:val="003D3DFE"/>
    <w:rsid w:val="003D4230"/>
    <w:rsid w:val="003D4549"/>
    <w:rsid w:val="003D46F4"/>
    <w:rsid w:val="003D4AEC"/>
    <w:rsid w:val="003D4BB4"/>
    <w:rsid w:val="003D4FC0"/>
    <w:rsid w:val="003D5182"/>
    <w:rsid w:val="003D52C2"/>
    <w:rsid w:val="003D5692"/>
    <w:rsid w:val="003D6090"/>
    <w:rsid w:val="003D66E5"/>
    <w:rsid w:val="003D6B74"/>
    <w:rsid w:val="003D6C96"/>
    <w:rsid w:val="003D7384"/>
    <w:rsid w:val="003D7447"/>
    <w:rsid w:val="003E0085"/>
    <w:rsid w:val="003E043B"/>
    <w:rsid w:val="003E06B1"/>
    <w:rsid w:val="003E06D9"/>
    <w:rsid w:val="003E09FE"/>
    <w:rsid w:val="003E0A0A"/>
    <w:rsid w:val="003E11C5"/>
    <w:rsid w:val="003E124C"/>
    <w:rsid w:val="003E14AB"/>
    <w:rsid w:val="003E4072"/>
    <w:rsid w:val="003E447A"/>
    <w:rsid w:val="003E44D5"/>
    <w:rsid w:val="003E4556"/>
    <w:rsid w:val="003E4FE5"/>
    <w:rsid w:val="003E57D0"/>
    <w:rsid w:val="003E5CD1"/>
    <w:rsid w:val="003E5FCF"/>
    <w:rsid w:val="003E66B7"/>
    <w:rsid w:val="003E6928"/>
    <w:rsid w:val="003E6D2E"/>
    <w:rsid w:val="003E6ECA"/>
    <w:rsid w:val="003E6F8E"/>
    <w:rsid w:val="003E7EF4"/>
    <w:rsid w:val="003F0150"/>
    <w:rsid w:val="003F03C5"/>
    <w:rsid w:val="003F0FB6"/>
    <w:rsid w:val="003F0FC0"/>
    <w:rsid w:val="003F1387"/>
    <w:rsid w:val="003F22D1"/>
    <w:rsid w:val="003F257C"/>
    <w:rsid w:val="003F2648"/>
    <w:rsid w:val="003F265C"/>
    <w:rsid w:val="003F2898"/>
    <w:rsid w:val="003F2C69"/>
    <w:rsid w:val="003F2E47"/>
    <w:rsid w:val="003F2FDF"/>
    <w:rsid w:val="003F31BA"/>
    <w:rsid w:val="003F42CE"/>
    <w:rsid w:val="003F44ED"/>
    <w:rsid w:val="003F4536"/>
    <w:rsid w:val="003F4DF6"/>
    <w:rsid w:val="003F5112"/>
    <w:rsid w:val="003F5D9D"/>
    <w:rsid w:val="003F64DE"/>
    <w:rsid w:val="003F68DF"/>
    <w:rsid w:val="003F6907"/>
    <w:rsid w:val="003F69B3"/>
    <w:rsid w:val="003F6F5A"/>
    <w:rsid w:val="003F73AD"/>
    <w:rsid w:val="003F7CB8"/>
    <w:rsid w:val="003F7F5E"/>
    <w:rsid w:val="00400428"/>
    <w:rsid w:val="00401B85"/>
    <w:rsid w:val="0040246B"/>
    <w:rsid w:val="00403764"/>
    <w:rsid w:val="00403E68"/>
    <w:rsid w:val="004040F9"/>
    <w:rsid w:val="0040434F"/>
    <w:rsid w:val="004048D2"/>
    <w:rsid w:val="00404D1B"/>
    <w:rsid w:val="00404F34"/>
    <w:rsid w:val="004062CE"/>
    <w:rsid w:val="004067C4"/>
    <w:rsid w:val="00406922"/>
    <w:rsid w:val="00406DCE"/>
    <w:rsid w:val="00407DE7"/>
    <w:rsid w:val="00407F0B"/>
    <w:rsid w:val="0041029F"/>
    <w:rsid w:val="004105D3"/>
    <w:rsid w:val="004107A6"/>
    <w:rsid w:val="00410E86"/>
    <w:rsid w:val="00411664"/>
    <w:rsid w:val="00411B70"/>
    <w:rsid w:val="00411FBD"/>
    <w:rsid w:val="004123F4"/>
    <w:rsid w:val="00412BB8"/>
    <w:rsid w:val="00413A9E"/>
    <w:rsid w:val="00413B73"/>
    <w:rsid w:val="004145BE"/>
    <w:rsid w:val="004161E1"/>
    <w:rsid w:val="00416C03"/>
    <w:rsid w:val="00416CE4"/>
    <w:rsid w:val="00416D90"/>
    <w:rsid w:val="004176F6"/>
    <w:rsid w:val="00417963"/>
    <w:rsid w:val="0042085F"/>
    <w:rsid w:val="00420AEB"/>
    <w:rsid w:val="00420FFB"/>
    <w:rsid w:val="004210EA"/>
    <w:rsid w:val="00421B7A"/>
    <w:rsid w:val="0042214A"/>
    <w:rsid w:val="00422285"/>
    <w:rsid w:val="004228D5"/>
    <w:rsid w:val="00422EED"/>
    <w:rsid w:val="004230A6"/>
    <w:rsid w:val="00423781"/>
    <w:rsid w:val="004238C5"/>
    <w:rsid w:val="0042390C"/>
    <w:rsid w:val="00423CAE"/>
    <w:rsid w:val="00425220"/>
    <w:rsid w:val="00425BD9"/>
    <w:rsid w:val="00426550"/>
    <w:rsid w:val="00426647"/>
    <w:rsid w:val="00426918"/>
    <w:rsid w:val="00426B73"/>
    <w:rsid w:val="00426E39"/>
    <w:rsid w:val="00426E71"/>
    <w:rsid w:val="0042797A"/>
    <w:rsid w:val="00427B7D"/>
    <w:rsid w:val="00427DB2"/>
    <w:rsid w:val="0043006A"/>
    <w:rsid w:val="00431757"/>
    <w:rsid w:val="0043203D"/>
    <w:rsid w:val="00432399"/>
    <w:rsid w:val="0043259D"/>
    <w:rsid w:val="00432CCC"/>
    <w:rsid w:val="00432EC9"/>
    <w:rsid w:val="0043315D"/>
    <w:rsid w:val="00434C15"/>
    <w:rsid w:val="00434DE9"/>
    <w:rsid w:val="004351E2"/>
    <w:rsid w:val="004353A1"/>
    <w:rsid w:val="00436E1B"/>
    <w:rsid w:val="00440773"/>
    <w:rsid w:val="00440AAF"/>
    <w:rsid w:val="00440B0A"/>
    <w:rsid w:val="00440B86"/>
    <w:rsid w:val="00441CD1"/>
    <w:rsid w:val="00442826"/>
    <w:rsid w:val="004435B2"/>
    <w:rsid w:val="00443EF7"/>
    <w:rsid w:val="004451DB"/>
    <w:rsid w:val="00446A42"/>
    <w:rsid w:val="00446C48"/>
    <w:rsid w:val="00447BF2"/>
    <w:rsid w:val="00451107"/>
    <w:rsid w:val="00451B4E"/>
    <w:rsid w:val="00451D13"/>
    <w:rsid w:val="00452A02"/>
    <w:rsid w:val="0045358B"/>
    <w:rsid w:val="00454AEF"/>
    <w:rsid w:val="00455672"/>
    <w:rsid w:val="00456A1F"/>
    <w:rsid w:val="00456DEC"/>
    <w:rsid w:val="004572FD"/>
    <w:rsid w:val="00457AB5"/>
    <w:rsid w:val="00457B7F"/>
    <w:rsid w:val="00460128"/>
    <w:rsid w:val="00460735"/>
    <w:rsid w:val="00460E0F"/>
    <w:rsid w:val="00460E4E"/>
    <w:rsid w:val="004615EA"/>
    <w:rsid w:val="004618EA"/>
    <w:rsid w:val="004629E4"/>
    <w:rsid w:val="00463036"/>
    <w:rsid w:val="0046371B"/>
    <w:rsid w:val="00463E70"/>
    <w:rsid w:val="0046567D"/>
    <w:rsid w:val="00465870"/>
    <w:rsid w:val="00465C6D"/>
    <w:rsid w:val="0046607F"/>
    <w:rsid w:val="0046614B"/>
    <w:rsid w:val="00466E9A"/>
    <w:rsid w:val="004670D3"/>
    <w:rsid w:val="00467113"/>
    <w:rsid w:val="004677B6"/>
    <w:rsid w:val="00470650"/>
    <w:rsid w:val="00470B3C"/>
    <w:rsid w:val="00470E64"/>
    <w:rsid w:val="004710AE"/>
    <w:rsid w:val="004719C4"/>
    <w:rsid w:val="00472506"/>
    <w:rsid w:val="004725F5"/>
    <w:rsid w:val="00472E4E"/>
    <w:rsid w:val="004730AA"/>
    <w:rsid w:val="00473855"/>
    <w:rsid w:val="00473ACD"/>
    <w:rsid w:val="00473FF5"/>
    <w:rsid w:val="0047556B"/>
    <w:rsid w:val="004755DA"/>
    <w:rsid w:val="00475671"/>
    <w:rsid w:val="00475968"/>
    <w:rsid w:val="004760CA"/>
    <w:rsid w:val="0047654D"/>
    <w:rsid w:val="00476B24"/>
    <w:rsid w:val="00476DEA"/>
    <w:rsid w:val="00476FB6"/>
    <w:rsid w:val="0047707F"/>
    <w:rsid w:val="00480D5C"/>
    <w:rsid w:val="004817F4"/>
    <w:rsid w:val="0048282C"/>
    <w:rsid w:val="00483CF3"/>
    <w:rsid w:val="00486575"/>
    <w:rsid w:val="0048730F"/>
    <w:rsid w:val="004874C3"/>
    <w:rsid w:val="0048750C"/>
    <w:rsid w:val="00487A26"/>
    <w:rsid w:val="00487DFA"/>
    <w:rsid w:val="004902B3"/>
    <w:rsid w:val="00491174"/>
    <w:rsid w:val="004914B4"/>
    <w:rsid w:val="0049153D"/>
    <w:rsid w:val="0049232C"/>
    <w:rsid w:val="004925D2"/>
    <w:rsid w:val="00492D1E"/>
    <w:rsid w:val="00492DC8"/>
    <w:rsid w:val="00493038"/>
    <w:rsid w:val="00493F57"/>
    <w:rsid w:val="004944ED"/>
    <w:rsid w:val="004953AC"/>
    <w:rsid w:val="004959C1"/>
    <w:rsid w:val="00495C35"/>
    <w:rsid w:val="00496C8E"/>
    <w:rsid w:val="00496D81"/>
    <w:rsid w:val="00496EBA"/>
    <w:rsid w:val="00497595"/>
    <w:rsid w:val="00497788"/>
    <w:rsid w:val="00497B01"/>
    <w:rsid w:val="004A0317"/>
    <w:rsid w:val="004A0EDB"/>
    <w:rsid w:val="004A136F"/>
    <w:rsid w:val="004A143F"/>
    <w:rsid w:val="004A1540"/>
    <w:rsid w:val="004A1BB0"/>
    <w:rsid w:val="004A202D"/>
    <w:rsid w:val="004A216E"/>
    <w:rsid w:val="004A248B"/>
    <w:rsid w:val="004A2560"/>
    <w:rsid w:val="004A2974"/>
    <w:rsid w:val="004A456D"/>
    <w:rsid w:val="004A4A99"/>
    <w:rsid w:val="004A4FCD"/>
    <w:rsid w:val="004A548A"/>
    <w:rsid w:val="004A595F"/>
    <w:rsid w:val="004A59FE"/>
    <w:rsid w:val="004A5E01"/>
    <w:rsid w:val="004A5EEB"/>
    <w:rsid w:val="004A5F43"/>
    <w:rsid w:val="004A60F8"/>
    <w:rsid w:val="004A6A7E"/>
    <w:rsid w:val="004A6DC0"/>
    <w:rsid w:val="004A7288"/>
    <w:rsid w:val="004A76F2"/>
    <w:rsid w:val="004B03F1"/>
    <w:rsid w:val="004B0915"/>
    <w:rsid w:val="004B2132"/>
    <w:rsid w:val="004B2C0A"/>
    <w:rsid w:val="004B371A"/>
    <w:rsid w:val="004B40DB"/>
    <w:rsid w:val="004B4294"/>
    <w:rsid w:val="004B56F3"/>
    <w:rsid w:val="004B5F0E"/>
    <w:rsid w:val="004B6687"/>
    <w:rsid w:val="004B66D1"/>
    <w:rsid w:val="004B6B25"/>
    <w:rsid w:val="004B6BCE"/>
    <w:rsid w:val="004B6D98"/>
    <w:rsid w:val="004B7166"/>
    <w:rsid w:val="004C0206"/>
    <w:rsid w:val="004C0435"/>
    <w:rsid w:val="004C1156"/>
    <w:rsid w:val="004C1490"/>
    <w:rsid w:val="004C1B7F"/>
    <w:rsid w:val="004C29A7"/>
    <w:rsid w:val="004C2C1A"/>
    <w:rsid w:val="004C2F19"/>
    <w:rsid w:val="004C35AD"/>
    <w:rsid w:val="004C37AC"/>
    <w:rsid w:val="004C402E"/>
    <w:rsid w:val="004C405A"/>
    <w:rsid w:val="004C4091"/>
    <w:rsid w:val="004C4369"/>
    <w:rsid w:val="004C44BC"/>
    <w:rsid w:val="004C5899"/>
    <w:rsid w:val="004C65AD"/>
    <w:rsid w:val="004C6D61"/>
    <w:rsid w:val="004C7049"/>
    <w:rsid w:val="004C7159"/>
    <w:rsid w:val="004C731C"/>
    <w:rsid w:val="004C7E70"/>
    <w:rsid w:val="004D01C7"/>
    <w:rsid w:val="004D028A"/>
    <w:rsid w:val="004D032A"/>
    <w:rsid w:val="004D149B"/>
    <w:rsid w:val="004D280A"/>
    <w:rsid w:val="004D3720"/>
    <w:rsid w:val="004D3761"/>
    <w:rsid w:val="004D4EB7"/>
    <w:rsid w:val="004D535A"/>
    <w:rsid w:val="004D6B34"/>
    <w:rsid w:val="004D7BE5"/>
    <w:rsid w:val="004E05FB"/>
    <w:rsid w:val="004E07D1"/>
    <w:rsid w:val="004E1B23"/>
    <w:rsid w:val="004E1BB8"/>
    <w:rsid w:val="004E1E98"/>
    <w:rsid w:val="004E2DBE"/>
    <w:rsid w:val="004E30BE"/>
    <w:rsid w:val="004E3209"/>
    <w:rsid w:val="004E4929"/>
    <w:rsid w:val="004E4A65"/>
    <w:rsid w:val="004E4C81"/>
    <w:rsid w:val="004E6544"/>
    <w:rsid w:val="004E665A"/>
    <w:rsid w:val="004E6E2A"/>
    <w:rsid w:val="004E7831"/>
    <w:rsid w:val="004E7E66"/>
    <w:rsid w:val="004F0138"/>
    <w:rsid w:val="004F0542"/>
    <w:rsid w:val="004F05A2"/>
    <w:rsid w:val="004F0C8E"/>
    <w:rsid w:val="004F12E3"/>
    <w:rsid w:val="004F1B98"/>
    <w:rsid w:val="004F1F36"/>
    <w:rsid w:val="004F2699"/>
    <w:rsid w:val="004F28C0"/>
    <w:rsid w:val="004F2977"/>
    <w:rsid w:val="004F32BA"/>
    <w:rsid w:val="004F3C37"/>
    <w:rsid w:val="004F3DCD"/>
    <w:rsid w:val="004F4042"/>
    <w:rsid w:val="004F4CDC"/>
    <w:rsid w:val="004F509F"/>
    <w:rsid w:val="004F6377"/>
    <w:rsid w:val="004F6410"/>
    <w:rsid w:val="004F6E26"/>
    <w:rsid w:val="004F73F3"/>
    <w:rsid w:val="004F75B0"/>
    <w:rsid w:val="004F7EAB"/>
    <w:rsid w:val="004F7EF2"/>
    <w:rsid w:val="00500151"/>
    <w:rsid w:val="00500D60"/>
    <w:rsid w:val="00500D8E"/>
    <w:rsid w:val="005020F1"/>
    <w:rsid w:val="00502429"/>
    <w:rsid w:val="005025F3"/>
    <w:rsid w:val="00502793"/>
    <w:rsid w:val="005032E7"/>
    <w:rsid w:val="00504510"/>
    <w:rsid w:val="00504AF5"/>
    <w:rsid w:val="005050AD"/>
    <w:rsid w:val="00505644"/>
    <w:rsid w:val="005057F7"/>
    <w:rsid w:val="00505CEE"/>
    <w:rsid w:val="00505FD3"/>
    <w:rsid w:val="00506A1C"/>
    <w:rsid w:val="00507E9E"/>
    <w:rsid w:val="00510757"/>
    <w:rsid w:val="005118FD"/>
    <w:rsid w:val="00512B3C"/>
    <w:rsid w:val="0051338A"/>
    <w:rsid w:val="00513C9A"/>
    <w:rsid w:val="00513F16"/>
    <w:rsid w:val="00515B60"/>
    <w:rsid w:val="00516094"/>
    <w:rsid w:val="00516440"/>
    <w:rsid w:val="00516843"/>
    <w:rsid w:val="005169BF"/>
    <w:rsid w:val="00517A82"/>
    <w:rsid w:val="00517B28"/>
    <w:rsid w:val="00517D82"/>
    <w:rsid w:val="00520055"/>
    <w:rsid w:val="005200F1"/>
    <w:rsid w:val="005205A9"/>
    <w:rsid w:val="00520C65"/>
    <w:rsid w:val="00522396"/>
    <w:rsid w:val="00522753"/>
    <w:rsid w:val="0052276E"/>
    <w:rsid w:val="0052298D"/>
    <w:rsid w:val="005230B0"/>
    <w:rsid w:val="00523432"/>
    <w:rsid w:val="005241CE"/>
    <w:rsid w:val="0052599C"/>
    <w:rsid w:val="0052676C"/>
    <w:rsid w:val="0052733E"/>
    <w:rsid w:val="00527C43"/>
    <w:rsid w:val="00530182"/>
    <w:rsid w:val="00530976"/>
    <w:rsid w:val="0053106D"/>
    <w:rsid w:val="005312AF"/>
    <w:rsid w:val="00531561"/>
    <w:rsid w:val="00531A7A"/>
    <w:rsid w:val="00531C49"/>
    <w:rsid w:val="00531D12"/>
    <w:rsid w:val="0053266F"/>
    <w:rsid w:val="00532B3F"/>
    <w:rsid w:val="00532BC5"/>
    <w:rsid w:val="00532E79"/>
    <w:rsid w:val="005330C7"/>
    <w:rsid w:val="0053394E"/>
    <w:rsid w:val="00533C55"/>
    <w:rsid w:val="00534406"/>
    <w:rsid w:val="0053496B"/>
    <w:rsid w:val="005349A5"/>
    <w:rsid w:val="00534D5F"/>
    <w:rsid w:val="00534E75"/>
    <w:rsid w:val="00535C48"/>
    <w:rsid w:val="00535F46"/>
    <w:rsid w:val="0053634F"/>
    <w:rsid w:val="00536367"/>
    <w:rsid w:val="00536ABC"/>
    <w:rsid w:val="00537090"/>
    <w:rsid w:val="00537C76"/>
    <w:rsid w:val="00537D66"/>
    <w:rsid w:val="0054030F"/>
    <w:rsid w:val="005408CE"/>
    <w:rsid w:val="0054124D"/>
    <w:rsid w:val="005428C6"/>
    <w:rsid w:val="00542E4F"/>
    <w:rsid w:val="0054356A"/>
    <w:rsid w:val="00543916"/>
    <w:rsid w:val="00544181"/>
    <w:rsid w:val="005442FD"/>
    <w:rsid w:val="005443C2"/>
    <w:rsid w:val="005445F7"/>
    <w:rsid w:val="00545972"/>
    <w:rsid w:val="00545EE7"/>
    <w:rsid w:val="00547AE7"/>
    <w:rsid w:val="0055044E"/>
    <w:rsid w:val="00550B39"/>
    <w:rsid w:val="00551B86"/>
    <w:rsid w:val="005529EF"/>
    <w:rsid w:val="005534D5"/>
    <w:rsid w:val="00553577"/>
    <w:rsid w:val="00554973"/>
    <w:rsid w:val="00554C09"/>
    <w:rsid w:val="005552BC"/>
    <w:rsid w:val="005553CC"/>
    <w:rsid w:val="005553E8"/>
    <w:rsid w:val="005556B0"/>
    <w:rsid w:val="00556136"/>
    <w:rsid w:val="005563A2"/>
    <w:rsid w:val="00556A26"/>
    <w:rsid w:val="00557000"/>
    <w:rsid w:val="005574F8"/>
    <w:rsid w:val="005576C0"/>
    <w:rsid w:val="00560323"/>
    <w:rsid w:val="00561299"/>
    <w:rsid w:val="00561493"/>
    <w:rsid w:val="00561543"/>
    <w:rsid w:val="00561827"/>
    <w:rsid w:val="00561CF0"/>
    <w:rsid w:val="00561E94"/>
    <w:rsid w:val="0056212B"/>
    <w:rsid w:val="00562990"/>
    <w:rsid w:val="005629F1"/>
    <w:rsid w:val="00562DBC"/>
    <w:rsid w:val="00562E36"/>
    <w:rsid w:val="0056331B"/>
    <w:rsid w:val="00563707"/>
    <w:rsid w:val="00563A47"/>
    <w:rsid w:val="00564C31"/>
    <w:rsid w:val="00564DE5"/>
    <w:rsid w:val="00565C81"/>
    <w:rsid w:val="00565F4B"/>
    <w:rsid w:val="00566BDF"/>
    <w:rsid w:val="005672C9"/>
    <w:rsid w:val="005675EC"/>
    <w:rsid w:val="0057225D"/>
    <w:rsid w:val="00572C5E"/>
    <w:rsid w:val="00573659"/>
    <w:rsid w:val="005740FC"/>
    <w:rsid w:val="005746AC"/>
    <w:rsid w:val="00574876"/>
    <w:rsid w:val="00574B6D"/>
    <w:rsid w:val="0057521A"/>
    <w:rsid w:val="005761F8"/>
    <w:rsid w:val="005769FD"/>
    <w:rsid w:val="00576C02"/>
    <w:rsid w:val="00577AB4"/>
    <w:rsid w:val="00580024"/>
    <w:rsid w:val="005809B5"/>
    <w:rsid w:val="00580D02"/>
    <w:rsid w:val="0058159D"/>
    <w:rsid w:val="005815CF"/>
    <w:rsid w:val="0058223E"/>
    <w:rsid w:val="005824BA"/>
    <w:rsid w:val="00582502"/>
    <w:rsid w:val="005826F5"/>
    <w:rsid w:val="005833F2"/>
    <w:rsid w:val="005844BF"/>
    <w:rsid w:val="005847E4"/>
    <w:rsid w:val="005850E1"/>
    <w:rsid w:val="0058562B"/>
    <w:rsid w:val="00586CFB"/>
    <w:rsid w:val="005873A0"/>
    <w:rsid w:val="005879F7"/>
    <w:rsid w:val="00587CE4"/>
    <w:rsid w:val="005904FE"/>
    <w:rsid w:val="005905C7"/>
    <w:rsid w:val="00590D00"/>
    <w:rsid w:val="00591556"/>
    <w:rsid w:val="0059169A"/>
    <w:rsid w:val="00591953"/>
    <w:rsid w:val="00591E06"/>
    <w:rsid w:val="005924A7"/>
    <w:rsid w:val="00593703"/>
    <w:rsid w:val="00593DFB"/>
    <w:rsid w:val="00593F6E"/>
    <w:rsid w:val="0059441C"/>
    <w:rsid w:val="00594537"/>
    <w:rsid w:val="005951C3"/>
    <w:rsid w:val="005957B3"/>
    <w:rsid w:val="00595DC2"/>
    <w:rsid w:val="00596177"/>
    <w:rsid w:val="00596528"/>
    <w:rsid w:val="0059787B"/>
    <w:rsid w:val="005A00B0"/>
    <w:rsid w:val="005A0339"/>
    <w:rsid w:val="005A0548"/>
    <w:rsid w:val="005A0B8C"/>
    <w:rsid w:val="005A0C3C"/>
    <w:rsid w:val="005A0D8D"/>
    <w:rsid w:val="005A11FA"/>
    <w:rsid w:val="005A215C"/>
    <w:rsid w:val="005A2300"/>
    <w:rsid w:val="005A3494"/>
    <w:rsid w:val="005A3627"/>
    <w:rsid w:val="005A3A53"/>
    <w:rsid w:val="005A4952"/>
    <w:rsid w:val="005A5216"/>
    <w:rsid w:val="005A629D"/>
    <w:rsid w:val="005A7CC7"/>
    <w:rsid w:val="005B1B4A"/>
    <w:rsid w:val="005B2F78"/>
    <w:rsid w:val="005B3614"/>
    <w:rsid w:val="005B3FD4"/>
    <w:rsid w:val="005B4EE8"/>
    <w:rsid w:val="005B5299"/>
    <w:rsid w:val="005B55CE"/>
    <w:rsid w:val="005B60F3"/>
    <w:rsid w:val="005B7EE9"/>
    <w:rsid w:val="005C0880"/>
    <w:rsid w:val="005C0F49"/>
    <w:rsid w:val="005C147B"/>
    <w:rsid w:val="005C194C"/>
    <w:rsid w:val="005C1B32"/>
    <w:rsid w:val="005C26C1"/>
    <w:rsid w:val="005C2B97"/>
    <w:rsid w:val="005C3337"/>
    <w:rsid w:val="005C3F9F"/>
    <w:rsid w:val="005C4662"/>
    <w:rsid w:val="005C46BC"/>
    <w:rsid w:val="005C5451"/>
    <w:rsid w:val="005C56DD"/>
    <w:rsid w:val="005C5750"/>
    <w:rsid w:val="005C5E1C"/>
    <w:rsid w:val="005C634D"/>
    <w:rsid w:val="005C67F1"/>
    <w:rsid w:val="005C69A0"/>
    <w:rsid w:val="005C7208"/>
    <w:rsid w:val="005C7AFA"/>
    <w:rsid w:val="005C7EE7"/>
    <w:rsid w:val="005C7F08"/>
    <w:rsid w:val="005C7FD8"/>
    <w:rsid w:val="005D1AF1"/>
    <w:rsid w:val="005D1B2E"/>
    <w:rsid w:val="005D1F55"/>
    <w:rsid w:val="005D2AD5"/>
    <w:rsid w:val="005D2DD3"/>
    <w:rsid w:val="005D37F3"/>
    <w:rsid w:val="005D42A1"/>
    <w:rsid w:val="005D4FE7"/>
    <w:rsid w:val="005D53B9"/>
    <w:rsid w:val="005D5723"/>
    <w:rsid w:val="005D57D9"/>
    <w:rsid w:val="005D5D8A"/>
    <w:rsid w:val="005D61C3"/>
    <w:rsid w:val="005D6CBE"/>
    <w:rsid w:val="005D71FF"/>
    <w:rsid w:val="005E039C"/>
    <w:rsid w:val="005E03CB"/>
    <w:rsid w:val="005E0933"/>
    <w:rsid w:val="005E0C12"/>
    <w:rsid w:val="005E1A9B"/>
    <w:rsid w:val="005E1F1D"/>
    <w:rsid w:val="005E3759"/>
    <w:rsid w:val="005E381C"/>
    <w:rsid w:val="005E412D"/>
    <w:rsid w:val="005E4D6A"/>
    <w:rsid w:val="005E50F8"/>
    <w:rsid w:val="005E5189"/>
    <w:rsid w:val="005E5930"/>
    <w:rsid w:val="005E5E1D"/>
    <w:rsid w:val="005E6541"/>
    <w:rsid w:val="005E674A"/>
    <w:rsid w:val="005F0A74"/>
    <w:rsid w:val="005F0B1D"/>
    <w:rsid w:val="005F162F"/>
    <w:rsid w:val="005F1925"/>
    <w:rsid w:val="005F1974"/>
    <w:rsid w:val="005F1B1C"/>
    <w:rsid w:val="005F1BAE"/>
    <w:rsid w:val="005F2264"/>
    <w:rsid w:val="005F2BEF"/>
    <w:rsid w:val="005F3082"/>
    <w:rsid w:val="005F30C3"/>
    <w:rsid w:val="005F3278"/>
    <w:rsid w:val="005F3BB8"/>
    <w:rsid w:val="005F3C3E"/>
    <w:rsid w:val="005F45F1"/>
    <w:rsid w:val="005F502B"/>
    <w:rsid w:val="005F57F6"/>
    <w:rsid w:val="005F6273"/>
    <w:rsid w:val="005F65B3"/>
    <w:rsid w:val="005F66B1"/>
    <w:rsid w:val="005F6814"/>
    <w:rsid w:val="005F6BB0"/>
    <w:rsid w:val="005F6C20"/>
    <w:rsid w:val="005F7172"/>
    <w:rsid w:val="00600495"/>
    <w:rsid w:val="00600585"/>
    <w:rsid w:val="00600A9A"/>
    <w:rsid w:val="00600B94"/>
    <w:rsid w:val="00600DF6"/>
    <w:rsid w:val="00600EF0"/>
    <w:rsid w:val="00601DE0"/>
    <w:rsid w:val="00601F0D"/>
    <w:rsid w:val="00602430"/>
    <w:rsid w:val="00602B81"/>
    <w:rsid w:val="0060368A"/>
    <w:rsid w:val="0060381D"/>
    <w:rsid w:val="00603A93"/>
    <w:rsid w:val="0060442A"/>
    <w:rsid w:val="00604D02"/>
    <w:rsid w:val="00604E9F"/>
    <w:rsid w:val="00604FE8"/>
    <w:rsid w:val="006050B6"/>
    <w:rsid w:val="006052AE"/>
    <w:rsid w:val="006056ED"/>
    <w:rsid w:val="00606623"/>
    <w:rsid w:val="0060674E"/>
    <w:rsid w:val="006072A3"/>
    <w:rsid w:val="00607388"/>
    <w:rsid w:val="0060785B"/>
    <w:rsid w:val="00607A63"/>
    <w:rsid w:val="00607AE0"/>
    <w:rsid w:val="00607B3C"/>
    <w:rsid w:val="00607EA4"/>
    <w:rsid w:val="00610FAC"/>
    <w:rsid w:val="0061126E"/>
    <w:rsid w:val="00612171"/>
    <w:rsid w:val="006130E9"/>
    <w:rsid w:val="0061313E"/>
    <w:rsid w:val="0061383D"/>
    <w:rsid w:val="0061399F"/>
    <w:rsid w:val="00614231"/>
    <w:rsid w:val="00614251"/>
    <w:rsid w:val="00614327"/>
    <w:rsid w:val="00614758"/>
    <w:rsid w:val="00614C5C"/>
    <w:rsid w:val="00617815"/>
    <w:rsid w:val="00620A7C"/>
    <w:rsid w:val="00620AC8"/>
    <w:rsid w:val="006210F0"/>
    <w:rsid w:val="00621129"/>
    <w:rsid w:val="00621757"/>
    <w:rsid w:val="0062186B"/>
    <w:rsid w:val="006219FA"/>
    <w:rsid w:val="00621BC9"/>
    <w:rsid w:val="00621DC9"/>
    <w:rsid w:val="00622606"/>
    <w:rsid w:val="00622DD5"/>
    <w:rsid w:val="00622FAC"/>
    <w:rsid w:val="00622FD9"/>
    <w:rsid w:val="00623085"/>
    <w:rsid w:val="00623326"/>
    <w:rsid w:val="006237F2"/>
    <w:rsid w:val="00623AB0"/>
    <w:rsid w:val="00623D85"/>
    <w:rsid w:val="00623E15"/>
    <w:rsid w:val="006241D4"/>
    <w:rsid w:val="00624CF5"/>
    <w:rsid w:val="00624E7C"/>
    <w:rsid w:val="0062515C"/>
    <w:rsid w:val="00626FC8"/>
    <w:rsid w:val="00630651"/>
    <w:rsid w:val="006306F9"/>
    <w:rsid w:val="006311E4"/>
    <w:rsid w:val="0063179C"/>
    <w:rsid w:val="00631B3D"/>
    <w:rsid w:val="00632605"/>
    <w:rsid w:val="0063293F"/>
    <w:rsid w:val="00632AB6"/>
    <w:rsid w:val="00632C0B"/>
    <w:rsid w:val="00633131"/>
    <w:rsid w:val="006331FC"/>
    <w:rsid w:val="0063344D"/>
    <w:rsid w:val="006336BC"/>
    <w:rsid w:val="00633F0A"/>
    <w:rsid w:val="006346A0"/>
    <w:rsid w:val="00634A8E"/>
    <w:rsid w:val="006358A6"/>
    <w:rsid w:val="006359CF"/>
    <w:rsid w:val="00635ACC"/>
    <w:rsid w:val="00635D47"/>
    <w:rsid w:val="00635EC9"/>
    <w:rsid w:val="006361E3"/>
    <w:rsid w:val="0063729D"/>
    <w:rsid w:val="00637589"/>
    <w:rsid w:val="00637685"/>
    <w:rsid w:val="00637928"/>
    <w:rsid w:val="00637B3C"/>
    <w:rsid w:val="0064143C"/>
    <w:rsid w:val="00641537"/>
    <w:rsid w:val="00641813"/>
    <w:rsid w:val="00641AF1"/>
    <w:rsid w:val="00641EFF"/>
    <w:rsid w:val="00642124"/>
    <w:rsid w:val="00642220"/>
    <w:rsid w:val="00642637"/>
    <w:rsid w:val="00642786"/>
    <w:rsid w:val="00642AC6"/>
    <w:rsid w:val="00642F02"/>
    <w:rsid w:val="00643270"/>
    <w:rsid w:val="00644891"/>
    <w:rsid w:val="006451E0"/>
    <w:rsid w:val="0064531E"/>
    <w:rsid w:val="0064575A"/>
    <w:rsid w:val="006458A2"/>
    <w:rsid w:val="00645B23"/>
    <w:rsid w:val="00645DB7"/>
    <w:rsid w:val="006462FC"/>
    <w:rsid w:val="0064642F"/>
    <w:rsid w:val="006467EE"/>
    <w:rsid w:val="00646E6C"/>
    <w:rsid w:val="00647439"/>
    <w:rsid w:val="006476F3"/>
    <w:rsid w:val="006508C6"/>
    <w:rsid w:val="006515AF"/>
    <w:rsid w:val="00651795"/>
    <w:rsid w:val="00651EEF"/>
    <w:rsid w:val="00652100"/>
    <w:rsid w:val="00652870"/>
    <w:rsid w:val="00652A12"/>
    <w:rsid w:val="00652C8C"/>
    <w:rsid w:val="0065315A"/>
    <w:rsid w:val="00653536"/>
    <w:rsid w:val="00653A0B"/>
    <w:rsid w:val="00653C38"/>
    <w:rsid w:val="00653D23"/>
    <w:rsid w:val="0065406D"/>
    <w:rsid w:val="00654432"/>
    <w:rsid w:val="00654598"/>
    <w:rsid w:val="00654AC5"/>
    <w:rsid w:val="0065512E"/>
    <w:rsid w:val="00655373"/>
    <w:rsid w:val="00655712"/>
    <w:rsid w:val="00656BDF"/>
    <w:rsid w:val="00656CAB"/>
    <w:rsid w:val="00656E26"/>
    <w:rsid w:val="00656E6F"/>
    <w:rsid w:val="00656FF0"/>
    <w:rsid w:val="00657EC0"/>
    <w:rsid w:val="00660088"/>
    <w:rsid w:val="0066010A"/>
    <w:rsid w:val="00660FF6"/>
    <w:rsid w:val="0066123E"/>
    <w:rsid w:val="006616ED"/>
    <w:rsid w:val="00661AC8"/>
    <w:rsid w:val="00662D02"/>
    <w:rsid w:val="00663AD3"/>
    <w:rsid w:val="006648AE"/>
    <w:rsid w:val="00664BE9"/>
    <w:rsid w:val="00664E4D"/>
    <w:rsid w:val="00665264"/>
    <w:rsid w:val="00665CF9"/>
    <w:rsid w:val="00665EE4"/>
    <w:rsid w:val="00666473"/>
    <w:rsid w:val="006664DE"/>
    <w:rsid w:val="00666C7A"/>
    <w:rsid w:val="00667C47"/>
    <w:rsid w:val="00667E86"/>
    <w:rsid w:val="00670953"/>
    <w:rsid w:val="00670C09"/>
    <w:rsid w:val="0067283A"/>
    <w:rsid w:val="00672974"/>
    <w:rsid w:val="00672980"/>
    <w:rsid w:val="006729C5"/>
    <w:rsid w:val="00672C70"/>
    <w:rsid w:val="00672CCF"/>
    <w:rsid w:val="00673631"/>
    <w:rsid w:val="0067398C"/>
    <w:rsid w:val="00673ED0"/>
    <w:rsid w:val="00674028"/>
    <w:rsid w:val="006743A9"/>
    <w:rsid w:val="006743C6"/>
    <w:rsid w:val="0067488D"/>
    <w:rsid w:val="00674CB6"/>
    <w:rsid w:val="00675A53"/>
    <w:rsid w:val="00675B43"/>
    <w:rsid w:val="00675E3C"/>
    <w:rsid w:val="00675F8F"/>
    <w:rsid w:val="006760DA"/>
    <w:rsid w:val="00676194"/>
    <w:rsid w:val="0067690F"/>
    <w:rsid w:val="00676E49"/>
    <w:rsid w:val="00677308"/>
    <w:rsid w:val="006773CD"/>
    <w:rsid w:val="00677461"/>
    <w:rsid w:val="0067777A"/>
    <w:rsid w:val="006800DB"/>
    <w:rsid w:val="006803B3"/>
    <w:rsid w:val="00680B3A"/>
    <w:rsid w:val="00680D95"/>
    <w:rsid w:val="00681179"/>
    <w:rsid w:val="006813B4"/>
    <w:rsid w:val="006828F6"/>
    <w:rsid w:val="00684036"/>
    <w:rsid w:val="00685162"/>
    <w:rsid w:val="0068523F"/>
    <w:rsid w:val="006857A7"/>
    <w:rsid w:val="006859AF"/>
    <w:rsid w:val="00686135"/>
    <w:rsid w:val="00686275"/>
    <w:rsid w:val="006862E3"/>
    <w:rsid w:val="00686E58"/>
    <w:rsid w:val="006873E2"/>
    <w:rsid w:val="00687530"/>
    <w:rsid w:val="00687AE4"/>
    <w:rsid w:val="00687E89"/>
    <w:rsid w:val="006905D6"/>
    <w:rsid w:val="00691332"/>
    <w:rsid w:val="00691412"/>
    <w:rsid w:val="006918E5"/>
    <w:rsid w:val="00692E23"/>
    <w:rsid w:val="006932D6"/>
    <w:rsid w:val="0069386D"/>
    <w:rsid w:val="0069432B"/>
    <w:rsid w:val="00695A27"/>
    <w:rsid w:val="00695CE6"/>
    <w:rsid w:val="0069641D"/>
    <w:rsid w:val="0069648E"/>
    <w:rsid w:val="006966D0"/>
    <w:rsid w:val="006969B4"/>
    <w:rsid w:val="00696E9E"/>
    <w:rsid w:val="00697275"/>
    <w:rsid w:val="006A07B2"/>
    <w:rsid w:val="006A0994"/>
    <w:rsid w:val="006A0EDE"/>
    <w:rsid w:val="006A11CF"/>
    <w:rsid w:val="006A1D8C"/>
    <w:rsid w:val="006A1FAA"/>
    <w:rsid w:val="006A23BE"/>
    <w:rsid w:val="006A2E49"/>
    <w:rsid w:val="006A44C8"/>
    <w:rsid w:val="006A50A6"/>
    <w:rsid w:val="006A56A8"/>
    <w:rsid w:val="006A5738"/>
    <w:rsid w:val="006A6989"/>
    <w:rsid w:val="006A71AE"/>
    <w:rsid w:val="006A7271"/>
    <w:rsid w:val="006A7547"/>
    <w:rsid w:val="006A78E6"/>
    <w:rsid w:val="006A7A94"/>
    <w:rsid w:val="006A7FCC"/>
    <w:rsid w:val="006B031A"/>
    <w:rsid w:val="006B0654"/>
    <w:rsid w:val="006B133D"/>
    <w:rsid w:val="006B16C7"/>
    <w:rsid w:val="006B1826"/>
    <w:rsid w:val="006B18E0"/>
    <w:rsid w:val="006B1B8F"/>
    <w:rsid w:val="006B2622"/>
    <w:rsid w:val="006B2819"/>
    <w:rsid w:val="006B2C26"/>
    <w:rsid w:val="006B2C58"/>
    <w:rsid w:val="006B301A"/>
    <w:rsid w:val="006B302B"/>
    <w:rsid w:val="006B3321"/>
    <w:rsid w:val="006B3F51"/>
    <w:rsid w:val="006B4A6D"/>
    <w:rsid w:val="006B5081"/>
    <w:rsid w:val="006B617A"/>
    <w:rsid w:val="006B642B"/>
    <w:rsid w:val="006B6956"/>
    <w:rsid w:val="006B6A46"/>
    <w:rsid w:val="006B6AD2"/>
    <w:rsid w:val="006B6C03"/>
    <w:rsid w:val="006B6F21"/>
    <w:rsid w:val="006B6F57"/>
    <w:rsid w:val="006B79BC"/>
    <w:rsid w:val="006C031C"/>
    <w:rsid w:val="006C04B0"/>
    <w:rsid w:val="006C0E8B"/>
    <w:rsid w:val="006C129C"/>
    <w:rsid w:val="006C18E9"/>
    <w:rsid w:val="006C1D90"/>
    <w:rsid w:val="006C23BA"/>
    <w:rsid w:val="006C245D"/>
    <w:rsid w:val="006C2875"/>
    <w:rsid w:val="006C2AD7"/>
    <w:rsid w:val="006C32A5"/>
    <w:rsid w:val="006C3369"/>
    <w:rsid w:val="006C4066"/>
    <w:rsid w:val="006C40F5"/>
    <w:rsid w:val="006C41D8"/>
    <w:rsid w:val="006C434C"/>
    <w:rsid w:val="006C4B67"/>
    <w:rsid w:val="006C4DF9"/>
    <w:rsid w:val="006C6041"/>
    <w:rsid w:val="006C63F3"/>
    <w:rsid w:val="006C64E9"/>
    <w:rsid w:val="006C688E"/>
    <w:rsid w:val="006C704B"/>
    <w:rsid w:val="006C7424"/>
    <w:rsid w:val="006D05E0"/>
    <w:rsid w:val="006D11D4"/>
    <w:rsid w:val="006D186A"/>
    <w:rsid w:val="006D255D"/>
    <w:rsid w:val="006D371D"/>
    <w:rsid w:val="006D38FF"/>
    <w:rsid w:val="006D435A"/>
    <w:rsid w:val="006D4FFB"/>
    <w:rsid w:val="006D619C"/>
    <w:rsid w:val="006D6414"/>
    <w:rsid w:val="006D67B8"/>
    <w:rsid w:val="006D69E1"/>
    <w:rsid w:val="006D720E"/>
    <w:rsid w:val="006D736B"/>
    <w:rsid w:val="006D74A2"/>
    <w:rsid w:val="006E03CB"/>
    <w:rsid w:val="006E0980"/>
    <w:rsid w:val="006E0B4F"/>
    <w:rsid w:val="006E0F90"/>
    <w:rsid w:val="006E1EB7"/>
    <w:rsid w:val="006E1F3A"/>
    <w:rsid w:val="006E2FC9"/>
    <w:rsid w:val="006E3C74"/>
    <w:rsid w:val="006E48E6"/>
    <w:rsid w:val="006E4E08"/>
    <w:rsid w:val="006E4EB9"/>
    <w:rsid w:val="006E4EDF"/>
    <w:rsid w:val="006E5021"/>
    <w:rsid w:val="006E538A"/>
    <w:rsid w:val="006E5420"/>
    <w:rsid w:val="006E55CA"/>
    <w:rsid w:val="006E59CE"/>
    <w:rsid w:val="006E5C54"/>
    <w:rsid w:val="006E6D69"/>
    <w:rsid w:val="006E6D6B"/>
    <w:rsid w:val="006E6E3A"/>
    <w:rsid w:val="006E7B3B"/>
    <w:rsid w:val="006F123C"/>
    <w:rsid w:val="006F22C4"/>
    <w:rsid w:val="006F2DBA"/>
    <w:rsid w:val="006F3105"/>
    <w:rsid w:val="006F3ED3"/>
    <w:rsid w:val="006F4021"/>
    <w:rsid w:val="006F4190"/>
    <w:rsid w:val="006F4C94"/>
    <w:rsid w:val="006F4CCD"/>
    <w:rsid w:val="006F4CCE"/>
    <w:rsid w:val="006F4FD7"/>
    <w:rsid w:val="006F502B"/>
    <w:rsid w:val="006F5D6C"/>
    <w:rsid w:val="006F6257"/>
    <w:rsid w:val="006F6A27"/>
    <w:rsid w:val="006F6ECF"/>
    <w:rsid w:val="006F7243"/>
    <w:rsid w:val="00700C2B"/>
    <w:rsid w:val="00700E6E"/>
    <w:rsid w:val="00701416"/>
    <w:rsid w:val="007016D3"/>
    <w:rsid w:val="0070243F"/>
    <w:rsid w:val="007025D1"/>
    <w:rsid w:val="00703A32"/>
    <w:rsid w:val="00703DD3"/>
    <w:rsid w:val="00703E02"/>
    <w:rsid w:val="00704026"/>
    <w:rsid w:val="0070429B"/>
    <w:rsid w:val="007056ED"/>
    <w:rsid w:val="00705A7D"/>
    <w:rsid w:val="00705A80"/>
    <w:rsid w:val="007061D5"/>
    <w:rsid w:val="007074F4"/>
    <w:rsid w:val="007076EB"/>
    <w:rsid w:val="00707709"/>
    <w:rsid w:val="0070783A"/>
    <w:rsid w:val="00707A41"/>
    <w:rsid w:val="00707C67"/>
    <w:rsid w:val="00711514"/>
    <w:rsid w:val="0071232D"/>
    <w:rsid w:val="007127CE"/>
    <w:rsid w:val="00712C37"/>
    <w:rsid w:val="00713A51"/>
    <w:rsid w:val="00714056"/>
    <w:rsid w:val="00714DDE"/>
    <w:rsid w:val="00714E30"/>
    <w:rsid w:val="00714E7B"/>
    <w:rsid w:val="00715A73"/>
    <w:rsid w:val="00715BA6"/>
    <w:rsid w:val="00715C01"/>
    <w:rsid w:val="00716043"/>
    <w:rsid w:val="00717490"/>
    <w:rsid w:val="00717A74"/>
    <w:rsid w:val="00717B51"/>
    <w:rsid w:val="00720CE0"/>
    <w:rsid w:val="00721B8B"/>
    <w:rsid w:val="00721F1C"/>
    <w:rsid w:val="007221A1"/>
    <w:rsid w:val="00722A29"/>
    <w:rsid w:val="0072351E"/>
    <w:rsid w:val="0072371F"/>
    <w:rsid w:val="00723D7A"/>
    <w:rsid w:val="007247B9"/>
    <w:rsid w:val="00725CC6"/>
    <w:rsid w:val="007264B0"/>
    <w:rsid w:val="00726EA5"/>
    <w:rsid w:val="007270C8"/>
    <w:rsid w:val="00727AAB"/>
    <w:rsid w:val="007301C8"/>
    <w:rsid w:val="007305DF"/>
    <w:rsid w:val="00730A88"/>
    <w:rsid w:val="00730BD6"/>
    <w:rsid w:val="00731AF9"/>
    <w:rsid w:val="00732667"/>
    <w:rsid w:val="0073284C"/>
    <w:rsid w:val="00733F51"/>
    <w:rsid w:val="00734554"/>
    <w:rsid w:val="00734575"/>
    <w:rsid w:val="00734627"/>
    <w:rsid w:val="00734B1D"/>
    <w:rsid w:val="00734B36"/>
    <w:rsid w:val="0073561B"/>
    <w:rsid w:val="007357B5"/>
    <w:rsid w:val="0073700E"/>
    <w:rsid w:val="007402FB"/>
    <w:rsid w:val="007409B7"/>
    <w:rsid w:val="00741F8C"/>
    <w:rsid w:val="0074225A"/>
    <w:rsid w:val="00742582"/>
    <w:rsid w:val="007425EE"/>
    <w:rsid w:val="00742605"/>
    <w:rsid w:val="007427AC"/>
    <w:rsid w:val="00743619"/>
    <w:rsid w:val="00743D0B"/>
    <w:rsid w:val="00744511"/>
    <w:rsid w:val="007446BD"/>
    <w:rsid w:val="0074504C"/>
    <w:rsid w:val="00745F16"/>
    <w:rsid w:val="00746D1C"/>
    <w:rsid w:val="00747B38"/>
    <w:rsid w:val="007501BC"/>
    <w:rsid w:val="0075154C"/>
    <w:rsid w:val="00751AB9"/>
    <w:rsid w:val="00751BC6"/>
    <w:rsid w:val="00751CA6"/>
    <w:rsid w:val="00751FF2"/>
    <w:rsid w:val="007524E2"/>
    <w:rsid w:val="007526FB"/>
    <w:rsid w:val="0075286A"/>
    <w:rsid w:val="00754615"/>
    <w:rsid w:val="007549C2"/>
    <w:rsid w:val="00755E14"/>
    <w:rsid w:val="00756AFB"/>
    <w:rsid w:val="007571F0"/>
    <w:rsid w:val="007573BA"/>
    <w:rsid w:val="0075789D"/>
    <w:rsid w:val="007579D5"/>
    <w:rsid w:val="00757C3A"/>
    <w:rsid w:val="007604C2"/>
    <w:rsid w:val="00761635"/>
    <w:rsid w:val="007627E4"/>
    <w:rsid w:val="00763A65"/>
    <w:rsid w:val="00764597"/>
    <w:rsid w:val="00764885"/>
    <w:rsid w:val="007659D2"/>
    <w:rsid w:val="00765C2C"/>
    <w:rsid w:val="00765DEB"/>
    <w:rsid w:val="007661B5"/>
    <w:rsid w:val="00766D1F"/>
    <w:rsid w:val="00766D6D"/>
    <w:rsid w:val="00767446"/>
    <w:rsid w:val="007675B8"/>
    <w:rsid w:val="007701B6"/>
    <w:rsid w:val="00771394"/>
    <w:rsid w:val="00771FF9"/>
    <w:rsid w:val="00772AE1"/>
    <w:rsid w:val="0077385C"/>
    <w:rsid w:val="00773C6C"/>
    <w:rsid w:val="00773EA1"/>
    <w:rsid w:val="0077501C"/>
    <w:rsid w:val="007760A5"/>
    <w:rsid w:val="00776326"/>
    <w:rsid w:val="00776A2A"/>
    <w:rsid w:val="00776E5E"/>
    <w:rsid w:val="00777248"/>
    <w:rsid w:val="00777562"/>
    <w:rsid w:val="007775AF"/>
    <w:rsid w:val="00777F9C"/>
    <w:rsid w:val="007812D8"/>
    <w:rsid w:val="007818D2"/>
    <w:rsid w:val="007822A3"/>
    <w:rsid w:val="0078278A"/>
    <w:rsid w:val="00784055"/>
    <w:rsid w:val="007840F8"/>
    <w:rsid w:val="0078462B"/>
    <w:rsid w:val="0078560E"/>
    <w:rsid w:val="00787266"/>
    <w:rsid w:val="007875ED"/>
    <w:rsid w:val="007879D5"/>
    <w:rsid w:val="007908D8"/>
    <w:rsid w:val="00792718"/>
    <w:rsid w:val="007927E1"/>
    <w:rsid w:val="007930D9"/>
    <w:rsid w:val="00793372"/>
    <w:rsid w:val="00793621"/>
    <w:rsid w:val="00793738"/>
    <w:rsid w:val="0079405E"/>
    <w:rsid w:val="007945B7"/>
    <w:rsid w:val="007952EF"/>
    <w:rsid w:val="00795C27"/>
    <w:rsid w:val="00795C48"/>
    <w:rsid w:val="00795ED7"/>
    <w:rsid w:val="0079713E"/>
    <w:rsid w:val="00797216"/>
    <w:rsid w:val="007972B5"/>
    <w:rsid w:val="007973E0"/>
    <w:rsid w:val="007A0C67"/>
    <w:rsid w:val="007A11E6"/>
    <w:rsid w:val="007A17D7"/>
    <w:rsid w:val="007A184F"/>
    <w:rsid w:val="007A2287"/>
    <w:rsid w:val="007A29DE"/>
    <w:rsid w:val="007A3344"/>
    <w:rsid w:val="007A3A55"/>
    <w:rsid w:val="007A3ABD"/>
    <w:rsid w:val="007A438F"/>
    <w:rsid w:val="007A4F71"/>
    <w:rsid w:val="007A5259"/>
    <w:rsid w:val="007A584F"/>
    <w:rsid w:val="007A5B37"/>
    <w:rsid w:val="007A5B9D"/>
    <w:rsid w:val="007A6D48"/>
    <w:rsid w:val="007A753F"/>
    <w:rsid w:val="007A7C3F"/>
    <w:rsid w:val="007B02C7"/>
    <w:rsid w:val="007B12EE"/>
    <w:rsid w:val="007B1472"/>
    <w:rsid w:val="007B149A"/>
    <w:rsid w:val="007B1824"/>
    <w:rsid w:val="007B19F7"/>
    <w:rsid w:val="007B1B36"/>
    <w:rsid w:val="007B22CC"/>
    <w:rsid w:val="007B3101"/>
    <w:rsid w:val="007B3434"/>
    <w:rsid w:val="007B3B14"/>
    <w:rsid w:val="007B4306"/>
    <w:rsid w:val="007B4800"/>
    <w:rsid w:val="007B4D88"/>
    <w:rsid w:val="007B54F7"/>
    <w:rsid w:val="007B5717"/>
    <w:rsid w:val="007B5A55"/>
    <w:rsid w:val="007B5C46"/>
    <w:rsid w:val="007B67DF"/>
    <w:rsid w:val="007B75E4"/>
    <w:rsid w:val="007B7638"/>
    <w:rsid w:val="007B7EBD"/>
    <w:rsid w:val="007C015E"/>
    <w:rsid w:val="007C05C7"/>
    <w:rsid w:val="007C1DED"/>
    <w:rsid w:val="007C1FEF"/>
    <w:rsid w:val="007C235F"/>
    <w:rsid w:val="007C2B0D"/>
    <w:rsid w:val="007C2CB7"/>
    <w:rsid w:val="007C342F"/>
    <w:rsid w:val="007C3F6E"/>
    <w:rsid w:val="007C4664"/>
    <w:rsid w:val="007C544A"/>
    <w:rsid w:val="007C6DA3"/>
    <w:rsid w:val="007C7773"/>
    <w:rsid w:val="007C7FEE"/>
    <w:rsid w:val="007D0393"/>
    <w:rsid w:val="007D145D"/>
    <w:rsid w:val="007D14EC"/>
    <w:rsid w:val="007D211D"/>
    <w:rsid w:val="007D22D8"/>
    <w:rsid w:val="007D338A"/>
    <w:rsid w:val="007D33DD"/>
    <w:rsid w:val="007D38AB"/>
    <w:rsid w:val="007D3CC7"/>
    <w:rsid w:val="007D3F41"/>
    <w:rsid w:val="007D4922"/>
    <w:rsid w:val="007D49D5"/>
    <w:rsid w:val="007D5842"/>
    <w:rsid w:val="007D58DD"/>
    <w:rsid w:val="007D61C8"/>
    <w:rsid w:val="007D62FF"/>
    <w:rsid w:val="007D67EC"/>
    <w:rsid w:val="007D6A3C"/>
    <w:rsid w:val="007D6FED"/>
    <w:rsid w:val="007D79D0"/>
    <w:rsid w:val="007D79D4"/>
    <w:rsid w:val="007D7E5D"/>
    <w:rsid w:val="007E26E0"/>
    <w:rsid w:val="007E2736"/>
    <w:rsid w:val="007E2750"/>
    <w:rsid w:val="007E3234"/>
    <w:rsid w:val="007E3A43"/>
    <w:rsid w:val="007E4825"/>
    <w:rsid w:val="007E4921"/>
    <w:rsid w:val="007E68F5"/>
    <w:rsid w:val="007E6B7E"/>
    <w:rsid w:val="007E7671"/>
    <w:rsid w:val="007E7A50"/>
    <w:rsid w:val="007E7C92"/>
    <w:rsid w:val="007F009C"/>
    <w:rsid w:val="007F00D5"/>
    <w:rsid w:val="007F053E"/>
    <w:rsid w:val="007F07B0"/>
    <w:rsid w:val="007F0849"/>
    <w:rsid w:val="007F0859"/>
    <w:rsid w:val="007F0BEC"/>
    <w:rsid w:val="007F0E77"/>
    <w:rsid w:val="007F178E"/>
    <w:rsid w:val="007F1BDF"/>
    <w:rsid w:val="007F2036"/>
    <w:rsid w:val="007F258A"/>
    <w:rsid w:val="007F26F0"/>
    <w:rsid w:val="007F2A8F"/>
    <w:rsid w:val="007F317E"/>
    <w:rsid w:val="007F32A8"/>
    <w:rsid w:val="007F477D"/>
    <w:rsid w:val="007F4F5B"/>
    <w:rsid w:val="007F6484"/>
    <w:rsid w:val="007F6BA5"/>
    <w:rsid w:val="007F6DD7"/>
    <w:rsid w:val="007F70DA"/>
    <w:rsid w:val="007F733D"/>
    <w:rsid w:val="007F7779"/>
    <w:rsid w:val="007F7997"/>
    <w:rsid w:val="00800754"/>
    <w:rsid w:val="00800AB8"/>
    <w:rsid w:val="00800E16"/>
    <w:rsid w:val="00801AF0"/>
    <w:rsid w:val="00803376"/>
    <w:rsid w:val="008037B0"/>
    <w:rsid w:val="00803DA8"/>
    <w:rsid w:val="008041D6"/>
    <w:rsid w:val="0080420F"/>
    <w:rsid w:val="00804BF5"/>
    <w:rsid w:val="00805011"/>
    <w:rsid w:val="008059C4"/>
    <w:rsid w:val="008061D4"/>
    <w:rsid w:val="0080662A"/>
    <w:rsid w:val="00806A84"/>
    <w:rsid w:val="00806B9F"/>
    <w:rsid w:val="00807117"/>
    <w:rsid w:val="00807336"/>
    <w:rsid w:val="00807713"/>
    <w:rsid w:val="0080794B"/>
    <w:rsid w:val="008079FD"/>
    <w:rsid w:val="00807ED8"/>
    <w:rsid w:val="0081092F"/>
    <w:rsid w:val="00810B5C"/>
    <w:rsid w:val="00811043"/>
    <w:rsid w:val="0081107E"/>
    <w:rsid w:val="008112FB"/>
    <w:rsid w:val="00811821"/>
    <w:rsid w:val="00812DAD"/>
    <w:rsid w:val="00813272"/>
    <w:rsid w:val="00813325"/>
    <w:rsid w:val="0081337F"/>
    <w:rsid w:val="0081397A"/>
    <w:rsid w:val="00813CAD"/>
    <w:rsid w:val="008143B6"/>
    <w:rsid w:val="00814770"/>
    <w:rsid w:val="00814A51"/>
    <w:rsid w:val="0081505A"/>
    <w:rsid w:val="00815A0F"/>
    <w:rsid w:val="00815B6D"/>
    <w:rsid w:val="00816141"/>
    <w:rsid w:val="0081660D"/>
    <w:rsid w:val="00816C08"/>
    <w:rsid w:val="00816C0C"/>
    <w:rsid w:val="00820335"/>
    <w:rsid w:val="00820A3B"/>
    <w:rsid w:val="00821EAF"/>
    <w:rsid w:val="008225A8"/>
    <w:rsid w:val="008236B9"/>
    <w:rsid w:val="00823A75"/>
    <w:rsid w:val="00823EBB"/>
    <w:rsid w:val="0082470F"/>
    <w:rsid w:val="008248B9"/>
    <w:rsid w:val="0082634F"/>
    <w:rsid w:val="0082653B"/>
    <w:rsid w:val="00826A2C"/>
    <w:rsid w:val="00826BA4"/>
    <w:rsid w:val="00826E4E"/>
    <w:rsid w:val="008273D3"/>
    <w:rsid w:val="00830473"/>
    <w:rsid w:val="0083132A"/>
    <w:rsid w:val="00832A39"/>
    <w:rsid w:val="00832F63"/>
    <w:rsid w:val="00834281"/>
    <w:rsid w:val="00834851"/>
    <w:rsid w:val="00835640"/>
    <w:rsid w:val="00835837"/>
    <w:rsid w:val="008358F4"/>
    <w:rsid w:val="00835AE4"/>
    <w:rsid w:val="0083621E"/>
    <w:rsid w:val="008364E5"/>
    <w:rsid w:val="008366F2"/>
    <w:rsid w:val="00837546"/>
    <w:rsid w:val="008379F8"/>
    <w:rsid w:val="00837FCC"/>
    <w:rsid w:val="00840728"/>
    <w:rsid w:val="00840BD8"/>
    <w:rsid w:val="00841044"/>
    <w:rsid w:val="0084127F"/>
    <w:rsid w:val="008416A8"/>
    <w:rsid w:val="00841E56"/>
    <w:rsid w:val="00841E63"/>
    <w:rsid w:val="0084222F"/>
    <w:rsid w:val="00842AAC"/>
    <w:rsid w:val="00842D61"/>
    <w:rsid w:val="00843667"/>
    <w:rsid w:val="008443ED"/>
    <w:rsid w:val="00844BDD"/>
    <w:rsid w:val="0084504E"/>
    <w:rsid w:val="008453E2"/>
    <w:rsid w:val="008457D7"/>
    <w:rsid w:val="00847042"/>
    <w:rsid w:val="008479B5"/>
    <w:rsid w:val="008507E1"/>
    <w:rsid w:val="008508B2"/>
    <w:rsid w:val="008514DC"/>
    <w:rsid w:val="008516A3"/>
    <w:rsid w:val="00851A92"/>
    <w:rsid w:val="00851CCC"/>
    <w:rsid w:val="0085359D"/>
    <w:rsid w:val="00853DE8"/>
    <w:rsid w:val="0085466C"/>
    <w:rsid w:val="008549F5"/>
    <w:rsid w:val="00854DE5"/>
    <w:rsid w:val="00855166"/>
    <w:rsid w:val="008557D1"/>
    <w:rsid w:val="00855CB8"/>
    <w:rsid w:val="00856555"/>
    <w:rsid w:val="00856EA9"/>
    <w:rsid w:val="00857067"/>
    <w:rsid w:val="0085787F"/>
    <w:rsid w:val="00857DF3"/>
    <w:rsid w:val="00857F65"/>
    <w:rsid w:val="008606A8"/>
    <w:rsid w:val="0086079F"/>
    <w:rsid w:val="008607DB"/>
    <w:rsid w:val="0086094B"/>
    <w:rsid w:val="008609B4"/>
    <w:rsid w:val="00860AD5"/>
    <w:rsid w:val="00861C28"/>
    <w:rsid w:val="00861E03"/>
    <w:rsid w:val="008624A7"/>
    <w:rsid w:val="00862A98"/>
    <w:rsid w:val="008642D3"/>
    <w:rsid w:val="008643BC"/>
    <w:rsid w:val="008644F8"/>
    <w:rsid w:val="00864A95"/>
    <w:rsid w:val="00864E23"/>
    <w:rsid w:val="0086508D"/>
    <w:rsid w:val="0086594F"/>
    <w:rsid w:val="00865CA3"/>
    <w:rsid w:val="008661E9"/>
    <w:rsid w:val="00866211"/>
    <w:rsid w:val="008672D0"/>
    <w:rsid w:val="008676F9"/>
    <w:rsid w:val="00867C8B"/>
    <w:rsid w:val="00867DD1"/>
    <w:rsid w:val="008700D4"/>
    <w:rsid w:val="00870216"/>
    <w:rsid w:val="0087134A"/>
    <w:rsid w:val="008723EA"/>
    <w:rsid w:val="00872778"/>
    <w:rsid w:val="0087291A"/>
    <w:rsid w:val="0087293D"/>
    <w:rsid w:val="00874959"/>
    <w:rsid w:val="00874C47"/>
    <w:rsid w:val="00874F3A"/>
    <w:rsid w:val="00874F76"/>
    <w:rsid w:val="008750F8"/>
    <w:rsid w:val="00875113"/>
    <w:rsid w:val="008756EC"/>
    <w:rsid w:val="0087595A"/>
    <w:rsid w:val="00875A10"/>
    <w:rsid w:val="00875B95"/>
    <w:rsid w:val="008763FC"/>
    <w:rsid w:val="00877C13"/>
    <w:rsid w:val="00877DA9"/>
    <w:rsid w:val="008803D2"/>
    <w:rsid w:val="00880514"/>
    <w:rsid w:val="00880E12"/>
    <w:rsid w:val="008818B3"/>
    <w:rsid w:val="00881AD0"/>
    <w:rsid w:val="00881E6B"/>
    <w:rsid w:val="008827F1"/>
    <w:rsid w:val="00883530"/>
    <w:rsid w:val="008835B3"/>
    <w:rsid w:val="00883B7C"/>
    <w:rsid w:val="00883D71"/>
    <w:rsid w:val="0088467F"/>
    <w:rsid w:val="008852D0"/>
    <w:rsid w:val="00885DA9"/>
    <w:rsid w:val="008869AC"/>
    <w:rsid w:val="00886B68"/>
    <w:rsid w:val="00886BEF"/>
    <w:rsid w:val="00886D67"/>
    <w:rsid w:val="00890311"/>
    <w:rsid w:val="00890AA5"/>
    <w:rsid w:val="00890E9E"/>
    <w:rsid w:val="00891279"/>
    <w:rsid w:val="008913E4"/>
    <w:rsid w:val="00891744"/>
    <w:rsid w:val="008917F6"/>
    <w:rsid w:val="00891F97"/>
    <w:rsid w:val="00892C53"/>
    <w:rsid w:val="00892E9B"/>
    <w:rsid w:val="00893794"/>
    <w:rsid w:val="0089391D"/>
    <w:rsid w:val="008942B1"/>
    <w:rsid w:val="008952C5"/>
    <w:rsid w:val="008954A7"/>
    <w:rsid w:val="00895F6E"/>
    <w:rsid w:val="00896112"/>
    <w:rsid w:val="008961DE"/>
    <w:rsid w:val="0089640B"/>
    <w:rsid w:val="00896828"/>
    <w:rsid w:val="008970FB"/>
    <w:rsid w:val="008975C2"/>
    <w:rsid w:val="00897E51"/>
    <w:rsid w:val="008A046F"/>
    <w:rsid w:val="008A06F0"/>
    <w:rsid w:val="008A0B8A"/>
    <w:rsid w:val="008A1A40"/>
    <w:rsid w:val="008A1D34"/>
    <w:rsid w:val="008A1E97"/>
    <w:rsid w:val="008A2752"/>
    <w:rsid w:val="008A291A"/>
    <w:rsid w:val="008A301A"/>
    <w:rsid w:val="008A454D"/>
    <w:rsid w:val="008A486F"/>
    <w:rsid w:val="008A4B40"/>
    <w:rsid w:val="008A4F2B"/>
    <w:rsid w:val="008A5911"/>
    <w:rsid w:val="008A5A4F"/>
    <w:rsid w:val="008A5BCC"/>
    <w:rsid w:val="008A6322"/>
    <w:rsid w:val="008A6542"/>
    <w:rsid w:val="008A66D6"/>
    <w:rsid w:val="008A69BB"/>
    <w:rsid w:val="008A75BD"/>
    <w:rsid w:val="008B0476"/>
    <w:rsid w:val="008B0896"/>
    <w:rsid w:val="008B09AB"/>
    <w:rsid w:val="008B13E6"/>
    <w:rsid w:val="008B14A3"/>
    <w:rsid w:val="008B1794"/>
    <w:rsid w:val="008B4539"/>
    <w:rsid w:val="008B5055"/>
    <w:rsid w:val="008B74F8"/>
    <w:rsid w:val="008B76E7"/>
    <w:rsid w:val="008B7EC3"/>
    <w:rsid w:val="008C0171"/>
    <w:rsid w:val="008C01A8"/>
    <w:rsid w:val="008C03B0"/>
    <w:rsid w:val="008C0533"/>
    <w:rsid w:val="008C0AF9"/>
    <w:rsid w:val="008C0B1C"/>
    <w:rsid w:val="008C130D"/>
    <w:rsid w:val="008C1BF7"/>
    <w:rsid w:val="008C2BE2"/>
    <w:rsid w:val="008C3013"/>
    <w:rsid w:val="008C3248"/>
    <w:rsid w:val="008C3C9D"/>
    <w:rsid w:val="008C403B"/>
    <w:rsid w:val="008C5EE0"/>
    <w:rsid w:val="008C6135"/>
    <w:rsid w:val="008C647F"/>
    <w:rsid w:val="008C6741"/>
    <w:rsid w:val="008C764E"/>
    <w:rsid w:val="008C7B69"/>
    <w:rsid w:val="008D0C2F"/>
    <w:rsid w:val="008D0E78"/>
    <w:rsid w:val="008D1EF5"/>
    <w:rsid w:val="008D3475"/>
    <w:rsid w:val="008D36AA"/>
    <w:rsid w:val="008D3B38"/>
    <w:rsid w:val="008D3BD4"/>
    <w:rsid w:val="008D4C22"/>
    <w:rsid w:val="008D4E6A"/>
    <w:rsid w:val="008D5604"/>
    <w:rsid w:val="008D5804"/>
    <w:rsid w:val="008D5C61"/>
    <w:rsid w:val="008D7487"/>
    <w:rsid w:val="008D7F65"/>
    <w:rsid w:val="008E0067"/>
    <w:rsid w:val="008E0106"/>
    <w:rsid w:val="008E01EF"/>
    <w:rsid w:val="008E1866"/>
    <w:rsid w:val="008E21C1"/>
    <w:rsid w:val="008E2834"/>
    <w:rsid w:val="008E2FC7"/>
    <w:rsid w:val="008E3D73"/>
    <w:rsid w:val="008E4025"/>
    <w:rsid w:val="008E41D7"/>
    <w:rsid w:val="008E46DA"/>
    <w:rsid w:val="008E4BD3"/>
    <w:rsid w:val="008E5044"/>
    <w:rsid w:val="008E5433"/>
    <w:rsid w:val="008E5CA0"/>
    <w:rsid w:val="008E5CB7"/>
    <w:rsid w:val="008E5F33"/>
    <w:rsid w:val="008E6375"/>
    <w:rsid w:val="008E7C21"/>
    <w:rsid w:val="008F07B6"/>
    <w:rsid w:val="008F2654"/>
    <w:rsid w:val="008F29FB"/>
    <w:rsid w:val="008F2DB5"/>
    <w:rsid w:val="008F33DD"/>
    <w:rsid w:val="008F34E9"/>
    <w:rsid w:val="008F3A82"/>
    <w:rsid w:val="008F3E73"/>
    <w:rsid w:val="008F4042"/>
    <w:rsid w:val="008F406A"/>
    <w:rsid w:val="008F47E4"/>
    <w:rsid w:val="008F4D73"/>
    <w:rsid w:val="008F5422"/>
    <w:rsid w:val="008F5EE4"/>
    <w:rsid w:val="008F6303"/>
    <w:rsid w:val="008F6CB5"/>
    <w:rsid w:val="008F7DA7"/>
    <w:rsid w:val="008F7E97"/>
    <w:rsid w:val="00900978"/>
    <w:rsid w:val="00900FA1"/>
    <w:rsid w:val="00900FEA"/>
    <w:rsid w:val="009010FA"/>
    <w:rsid w:val="0090185A"/>
    <w:rsid w:val="00902A1D"/>
    <w:rsid w:val="00902B3C"/>
    <w:rsid w:val="00903E7C"/>
    <w:rsid w:val="00903FEA"/>
    <w:rsid w:val="00904159"/>
    <w:rsid w:val="00904BCE"/>
    <w:rsid w:val="00906523"/>
    <w:rsid w:val="009069B2"/>
    <w:rsid w:val="009072D3"/>
    <w:rsid w:val="0090767D"/>
    <w:rsid w:val="00907969"/>
    <w:rsid w:val="00907E47"/>
    <w:rsid w:val="00907ED0"/>
    <w:rsid w:val="00910379"/>
    <w:rsid w:val="009104DD"/>
    <w:rsid w:val="00911058"/>
    <w:rsid w:val="00911A75"/>
    <w:rsid w:val="00911E2F"/>
    <w:rsid w:val="0091229D"/>
    <w:rsid w:val="00912453"/>
    <w:rsid w:val="009124A1"/>
    <w:rsid w:val="00912862"/>
    <w:rsid w:val="00913374"/>
    <w:rsid w:val="00913E7E"/>
    <w:rsid w:val="0091409C"/>
    <w:rsid w:val="0091487E"/>
    <w:rsid w:val="00914C48"/>
    <w:rsid w:val="00914E3C"/>
    <w:rsid w:val="009150C6"/>
    <w:rsid w:val="009150E4"/>
    <w:rsid w:val="00915A43"/>
    <w:rsid w:val="00915CA6"/>
    <w:rsid w:val="00915D4D"/>
    <w:rsid w:val="009161DD"/>
    <w:rsid w:val="009161FF"/>
    <w:rsid w:val="00916F4B"/>
    <w:rsid w:val="009171B4"/>
    <w:rsid w:val="00917C50"/>
    <w:rsid w:val="0092000C"/>
    <w:rsid w:val="009204DE"/>
    <w:rsid w:val="00920E7D"/>
    <w:rsid w:val="00921318"/>
    <w:rsid w:val="0092150C"/>
    <w:rsid w:val="00921F01"/>
    <w:rsid w:val="0092237D"/>
    <w:rsid w:val="009228D1"/>
    <w:rsid w:val="00922B11"/>
    <w:rsid w:val="00922CA2"/>
    <w:rsid w:val="00923379"/>
    <w:rsid w:val="0092341A"/>
    <w:rsid w:val="00923968"/>
    <w:rsid w:val="00923A04"/>
    <w:rsid w:val="00923D0C"/>
    <w:rsid w:val="00923DD4"/>
    <w:rsid w:val="009241AC"/>
    <w:rsid w:val="0092423D"/>
    <w:rsid w:val="0092438D"/>
    <w:rsid w:val="0092447C"/>
    <w:rsid w:val="00924981"/>
    <w:rsid w:val="00924E15"/>
    <w:rsid w:val="00925033"/>
    <w:rsid w:val="009250FC"/>
    <w:rsid w:val="009252FB"/>
    <w:rsid w:val="0092552D"/>
    <w:rsid w:val="00925A58"/>
    <w:rsid w:val="00925D36"/>
    <w:rsid w:val="00926649"/>
    <w:rsid w:val="00926DA8"/>
    <w:rsid w:val="0092717B"/>
    <w:rsid w:val="00927762"/>
    <w:rsid w:val="00931365"/>
    <w:rsid w:val="009315D7"/>
    <w:rsid w:val="0093160B"/>
    <w:rsid w:val="00931F33"/>
    <w:rsid w:val="00932BF9"/>
    <w:rsid w:val="00933659"/>
    <w:rsid w:val="00933A53"/>
    <w:rsid w:val="00933F4C"/>
    <w:rsid w:val="009348A5"/>
    <w:rsid w:val="00934A20"/>
    <w:rsid w:val="00934A75"/>
    <w:rsid w:val="00934B6E"/>
    <w:rsid w:val="00935D01"/>
    <w:rsid w:val="00935D4E"/>
    <w:rsid w:val="0093652F"/>
    <w:rsid w:val="00937432"/>
    <w:rsid w:val="00937FDD"/>
    <w:rsid w:val="0094008A"/>
    <w:rsid w:val="009400EA"/>
    <w:rsid w:val="009400FA"/>
    <w:rsid w:val="009405FB"/>
    <w:rsid w:val="00941A5F"/>
    <w:rsid w:val="00942B0A"/>
    <w:rsid w:val="00942F53"/>
    <w:rsid w:val="009433FF"/>
    <w:rsid w:val="0094396B"/>
    <w:rsid w:val="00944176"/>
    <w:rsid w:val="00944B4A"/>
    <w:rsid w:val="009454F8"/>
    <w:rsid w:val="00945D37"/>
    <w:rsid w:val="00946121"/>
    <w:rsid w:val="009478D7"/>
    <w:rsid w:val="00950671"/>
    <w:rsid w:val="009507E6"/>
    <w:rsid w:val="009511AB"/>
    <w:rsid w:val="00951DED"/>
    <w:rsid w:val="0095243E"/>
    <w:rsid w:val="00952C28"/>
    <w:rsid w:val="00952E81"/>
    <w:rsid w:val="0095333F"/>
    <w:rsid w:val="00953342"/>
    <w:rsid w:val="009536D6"/>
    <w:rsid w:val="009540D4"/>
    <w:rsid w:val="00954132"/>
    <w:rsid w:val="00954355"/>
    <w:rsid w:val="0095476B"/>
    <w:rsid w:val="00954832"/>
    <w:rsid w:val="009549CE"/>
    <w:rsid w:val="00955134"/>
    <w:rsid w:val="009569D4"/>
    <w:rsid w:val="009571BF"/>
    <w:rsid w:val="009572E5"/>
    <w:rsid w:val="00957CE2"/>
    <w:rsid w:val="00960072"/>
    <w:rsid w:val="00960434"/>
    <w:rsid w:val="0096177B"/>
    <w:rsid w:val="00961C7B"/>
    <w:rsid w:val="00961E27"/>
    <w:rsid w:val="009620D7"/>
    <w:rsid w:val="0096259E"/>
    <w:rsid w:val="0096297A"/>
    <w:rsid w:val="00962B73"/>
    <w:rsid w:val="0096415C"/>
    <w:rsid w:val="00965003"/>
    <w:rsid w:val="0096520E"/>
    <w:rsid w:val="009668B6"/>
    <w:rsid w:val="00966FE7"/>
    <w:rsid w:val="00966FF7"/>
    <w:rsid w:val="0096756D"/>
    <w:rsid w:val="00967F2E"/>
    <w:rsid w:val="009702D3"/>
    <w:rsid w:val="0097149B"/>
    <w:rsid w:val="00973A5B"/>
    <w:rsid w:val="00973F56"/>
    <w:rsid w:val="00974135"/>
    <w:rsid w:val="00974BB4"/>
    <w:rsid w:val="00975094"/>
    <w:rsid w:val="00975812"/>
    <w:rsid w:val="0097754A"/>
    <w:rsid w:val="009775A9"/>
    <w:rsid w:val="009775C4"/>
    <w:rsid w:val="00977681"/>
    <w:rsid w:val="00977908"/>
    <w:rsid w:val="0098018E"/>
    <w:rsid w:val="0098076B"/>
    <w:rsid w:val="00981426"/>
    <w:rsid w:val="00981A3C"/>
    <w:rsid w:val="00981F43"/>
    <w:rsid w:val="00982A9D"/>
    <w:rsid w:val="00982B91"/>
    <w:rsid w:val="009834A4"/>
    <w:rsid w:val="00983C16"/>
    <w:rsid w:val="00983EFA"/>
    <w:rsid w:val="0098445C"/>
    <w:rsid w:val="00984691"/>
    <w:rsid w:val="00984BE5"/>
    <w:rsid w:val="00985009"/>
    <w:rsid w:val="009858DD"/>
    <w:rsid w:val="009861DE"/>
    <w:rsid w:val="00986679"/>
    <w:rsid w:val="009900C7"/>
    <w:rsid w:val="0099030E"/>
    <w:rsid w:val="00990939"/>
    <w:rsid w:val="0099130A"/>
    <w:rsid w:val="0099135B"/>
    <w:rsid w:val="009923A0"/>
    <w:rsid w:val="00992927"/>
    <w:rsid w:val="00992ACA"/>
    <w:rsid w:val="00992D94"/>
    <w:rsid w:val="009935BA"/>
    <w:rsid w:val="009939AF"/>
    <w:rsid w:val="00993AFC"/>
    <w:rsid w:val="009940A3"/>
    <w:rsid w:val="0099411A"/>
    <w:rsid w:val="00994468"/>
    <w:rsid w:val="00994EA7"/>
    <w:rsid w:val="00995E0C"/>
    <w:rsid w:val="00995F09"/>
    <w:rsid w:val="00997458"/>
    <w:rsid w:val="009A00E0"/>
    <w:rsid w:val="009A0BD1"/>
    <w:rsid w:val="009A1680"/>
    <w:rsid w:val="009A183D"/>
    <w:rsid w:val="009A2AA1"/>
    <w:rsid w:val="009A3695"/>
    <w:rsid w:val="009A3F93"/>
    <w:rsid w:val="009A4370"/>
    <w:rsid w:val="009A49C6"/>
    <w:rsid w:val="009A4E73"/>
    <w:rsid w:val="009A4F2C"/>
    <w:rsid w:val="009A534C"/>
    <w:rsid w:val="009A60CA"/>
    <w:rsid w:val="009A756A"/>
    <w:rsid w:val="009A7654"/>
    <w:rsid w:val="009B0108"/>
    <w:rsid w:val="009B042F"/>
    <w:rsid w:val="009B0BA8"/>
    <w:rsid w:val="009B0DBB"/>
    <w:rsid w:val="009B1131"/>
    <w:rsid w:val="009B145A"/>
    <w:rsid w:val="009B14EC"/>
    <w:rsid w:val="009B1DB7"/>
    <w:rsid w:val="009B20A0"/>
    <w:rsid w:val="009B21B6"/>
    <w:rsid w:val="009B2348"/>
    <w:rsid w:val="009B249A"/>
    <w:rsid w:val="009B2558"/>
    <w:rsid w:val="009B28FD"/>
    <w:rsid w:val="009B3321"/>
    <w:rsid w:val="009B3D0E"/>
    <w:rsid w:val="009B3D49"/>
    <w:rsid w:val="009B42EF"/>
    <w:rsid w:val="009B4584"/>
    <w:rsid w:val="009B45BF"/>
    <w:rsid w:val="009B463E"/>
    <w:rsid w:val="009B47EB"/>
    <w:rsid w:val="009B5CF3"/>
    <w:rsid w:val="009B6063"/>
    <w:rsid w:val="009B6412"/>
    <w:rsid w:val="009B78CD"/>
    <w:rsid w:val="009B7AA6"/>
    <w:rsid w:val="009C0417"/>
    <w:rsid w:val="009C04F3"/>
    <w:rsid w:val="009C1228"/>
    <w:rsid w:val="009C1477"/>
    <w:rsid w:val="009C1CF3"/>
    <w:rsid w:val="009C21F0"/>
    <w:rsid w:val="009C22C7"/>
    <w:rsid w:val="009C2454"/>
    <w:rsid w:val="009C2648"/>
    <w:rsid w:val="009C33A7"/>
    <w:rsid w:val="009C36A4"/>
    <w:rsid w:val="009C3D36"/>
    <w:rsid w:val="009C4A8F"/>
    <w:rsid w:val="009C4CDF"/>
    <w:rsid w:val="009C4D2D"/>
    <w:rsid w:val="009C5C58"/>
    <w:rsid w:val="009C666A"/>
    <w:rsid w:val="009C69B9"/>
    <w:rsid w:val="009C6A5A"/>
    <w:rsid w:val="009C7288"/>
    <w:rsid w:val="009C7443"/>
    <w:rsid w:val="009C7BB3"/>
    <w:rsid w:val="009D0743"/>
    <w:rsid w:val="009D0C01"/>
    <w:rsid w:val="009D0E50"/>
    <w:rsid w:val="009D30C9"/>
    <w:rsid w:val="009D316A"/>
    <w:rsid w:val="009D337E"/>
    <w:rsid w:val="009D34F4"/>
    <w:rsid w:val="009D34F5"/>
    <w:rsid w:val="009D3A5D"/>
    <w:rsid w:val="009D3AE9"/>
    <w:rsid w:val="009D43E4"/>
    <w:rsid w:val="009D564D"/>
    <w:rsid w:val="009D59EA"/>
    <w:rsid w:val="009D5E7B"/>
    <w:rsid w:val="009D776C"/>
    <w:rsid w:val="009E1E2A"/>
    <w:rsid w:val="009E2721"/>
    <w:rsid w:val="009E2D44"/>
    <w:rsid w:val="009E370F"/>
    <w:rsid w:val="009E37F7"/>
    <w:rsid w:val="009E3B73"/>
    <w:rsid w:val="009E3EF8"/>
    <w:rsid w:val="009E41A0"/>
    <w:rsid w:val="009E546B"/>
    <w:rsid w:val="009E59B5"/>
    <w:rsid w:val="009E6114"/>
    <w:rsid w:val="009E62B7"/>
    <w:rsid w:val="009E6961"/>
    <w:rsid w:val="009E7F25"/>
    <w:rsid w:val="009F024B"/>
    <w:rsid w:val="009F0B76"/>
    <w:rsid w:val="009F1236"/>
    <w:rsid w:val="009F13A8"/>
    <w:rsid w:val="009F1C66"/>
    <w:rsid w:val="009F2207"/>
    <w:rsid w:val="009F286F"/>
    <w:rsid w:val="009F3887"/>
    <w:rsid w:val="009F3CB2"/>
    <w:rsid w:val="009F3CC2"/>
    <w:rsid w:val="009F4261"/>
    <w:rsid w:val="009F455C"/>
    <w:rsid w:val="009F4887"/>
    <w:rsid w:val="009F494F"/>
    <w:rsid w:val="009F49AE"/>
    <w:rsid w:val="009F4A5F"/>
    <w:rsid w:val="009F59AC"/>
    <w:rsid w:val="009F64FD"/>
    <w:rsid w:val="009F6870"/>
    <w:rsid w:val="009F758E"/>
    <w:rsid w:val="009F7654"/>
    <w:rsid w:val="009F7E96"/>
    <w:rsid w:val="00A000A8"/>
    <w:rsid w:val="00A005A5"/>
    <w:rsid w:val="00A01099"/>
    <w:rsid w:val="00A01285"/>
    <w:rsid w:val="00A01545"/>
    <w:rsid w:val="00A01938"/>
    <w:rsid w:val="00A027AB"/>
    <w:rsid w:val="00A02C6E"/>
    <w:rsid w:val="00A037AE"/>
    <w:rsid w:val="00A03F8F"/>
    <w:rsid w:val="00A04682"/>
    <w:rsid w:val="00A051C6"/>
    <w:rsid w:val="00A058F1"/>
    <w:rsid w:val="00A059BF"/>
    <w:rsid w:val="00A06963"/>
    <w:rsid w:val="00A07047"/>
    <w:rsid w:val="00A0745E"/>
    <w:rsid w:val="00A07A4D"/>
    <w:rsid w:val="00A100DD"/>
    <w:rsid w:val="00A102EB"/>
    <w:rsid w:val="00A10797"/>
    <w:rsid w:val="00A10DD6"/>
    <w:rsid w:val="00A11C4A"/>
    <w:rsid w:val="00A12660"/>
    <w:rsid w:val="00A12851"/>
    <w:rsid w:val="00A1343C"/>
    <w:rsid w:val="00A139E9"/>
    <w:rsid w:val="00A14096"/>
    <w:rsid w:val="00A14DBB"/>
    <w:rsid w:val="00A15981"/>
    <w:rsid w:val="00A15B11"/>
    <w:rsid w:val="00A15D91"/>
    <w:rsid w:val="00A16132"/>
    <w:rsid w:val="00A16298"/>
    <w:rsid w:val="00A17502"/>
    <w:rsid w:val="00A178E3"/>
    <w:rsid w:val="00A2096C"/>
    <w:rsid w:val="00A20F5E"/>
    <w:rsid w:val="00A212E8"/>
    <w:rsid w:val="00A22829"/>
    <w:rsid w:val="00A2302C"/>
    <w:rsid w:val="00A23381"/>
    <w:rsid w:val="00A23626"/>
    <w:rsid w:val="00A237B0"/>
    <w:rsid w:val="00A23E29"/>
    <w:rsid w:val="00A24648"/>
    <w:rsid w:val="00A25A95"/>
    <w:rsid w:val="00A25DB0"/>
    <w:rsid w:val="00A26B8F"/>
    <w:rsid w:val="00A26C2F"/>
    <w:rsid w:val="00A26F62"/>
    <w:rsid w:val="00A2731C"/>
    <w:rsid w:val="00A273C0"/>
    <w:rsid w:val="00A279B1"/>
    <w:rsid w:val="00A279B7"/>
    <w:rsid w:val="00A27FC4"/>
    <w:rsid w:val="00A30171"/>
    <w:rsid w:val="00A313DF"/>
    <w:rsid w:val="00A31492"/>
    <w:rsid w:val="00A326EA"/>
    <w:rsid w:val="00A32919"/>
    <w:rsid w:val="00A33EF6"/>
    <w:rsid w:val="00A33F90"/>
    <w:rsid w:val="00A3403F"/>
    <w:rsid w:val="00A3466B"/>
    <w:rsid w:val="00A34675"/>
    <w:rsid w:val="00A34882"/>
    <w:rsid w:val="00A348EA"/>
    <w:rsid w:val="00A35E98"/>
    <w:rsid w:val="00A360E7"/>
    <w:rsid w:val="00A36729"/>
    <w:rsid w:val="00A37005"/>
    <w:rsid w:val="00A370D7"/>
    <w:rsid w:val="00A370FA"/>
    <w:rsid w:val="00A37843"/>
    <w:rsid w:val="00A37C82"/>
    <w:rsid w:val="00A4059F"/>
    <w:rsid w:val="00A41397"/>
    <w:rsid w:val="00A41816"/>
    <w:rsid w:val="00A418E7"/>
    <w:rsid w:val="00A41C29"/>
    <w:rsid w:val="00A4208C"/>
    <w:rsid w:val="00A4216C"/>
    <w:rsid w:val="00A42F59"/>
    <w:rsid w:val="00A432DA"/>
    <w:rsid w:val="00A438CB"/>
    <w:rsid w:val="00A43FB6"/>
    <w:rsid w:val="00A4412F"/>
    <w:rsid w:val="00A44184"/>
    <w:rsid w:val="00A444CE"/>
    <w:rsid w:val="00A44DB3"/>
    <w:rsid w:val="00A44E21"/>
    <w:rsid w:val="00A45DAB"/>
    <w:rsid w:val="00A46394"/>
    <w:rsid w:val="00A4707C"/>
    <w:rsid w:val="00A4725C"/>
    <w:rsid w:val="00A50644"/>
    <w:rsid w:val="00A50D12"/>
    <w:rsid w:val="00A51084"/>
    <w:rsid w:val="00A51484"/>
    <w:rsid w:val="00A51D35"/>
    <w:rsid w:val="00A5216A"/>
    <w:rsid w:val="00A522F8"/>
    <w:rsid w:val="00A52A50"/>
    <w:rsid w:val="00A5472F"/>
    <w:rsid w:val="00A548C7"/>
    <w:rsid w:val="00A55565"/>
    <w:rsid w:val="00A556C1"/>
    <w:rsid w:val="00A55730"/>
    <w:rsid w:val="00A56435"/>
    <w:rsid w:val="00A56E11"/>
    <w:rsid w:val="00A570EE"/>
    <w:rsid w:val="00A57AD5"/>
    <w:rsid w:val="00A57BB3"/>
    <w:rsid w:val="00A60BEB"/>
    <w:rsid w:val="00A60F92"/>
    <w:rsid w:val="00A63331"/>
    <w:rsid w:val="00A63830"/>
    <w:rsid w:val="00A6383B"/>
    <w:rsid w:val="00A6513B"/>
    <w:rsid w:val="00A65246"/>
    <w:rsid w:val="00A66583"/>
    <w:rsid w:val="00A665A5"/>
    <w:rsid w:val="00A665AD"/>
    <w:rsid w:val="00A66A17"/>
    <w:rsid w:val="00A66EA6"/>
    <w:rsid w:val="00A67353"/>
    <w:rsid w:val="00A676B3"/>
    <w:rsid w:val="00A67784"/>
    <w:rsid w:val="00A67A9F"/>
    <w:rsid w:val="00A70439"/>
    <w:rsid w:val="00A706C2"/>
    <w:rsid w:val="00A706F7"/>
    <w:rsid w:val="00A70C66"/>
    <w:rsid w:val="00A7100A"/>
    <w:rsid w:val="00A717BE"/>
    <w:rsid w:val="00A725F3"/>
    <w:rsid w:val="00A72C1F"/>
    <w:rsid w:val="00A740B8"/>
    <w:rsid w:val="00A747C6"/>
    <w:rsid w:val="00A75297"/>
    <w:rsid w:val="00A75875"/>
    <w:rsid w:val="00A759EC"/>
    <w:rsid w:val="00A764FE"/>
    <w:rsid w:val="00A7654B"/>
    <w:rsid w:val="00A7667A"/>
    <w:rsid w:val="00A769FA"/>
    <w:rsid w:val="00A771BF"/>
    <w:rsid w:val="00A7725B"/>
    <w:rsid w:val="00A776DC"/>
    <w:rsid w:val="00A7772A"/>
    <w:rsid w:val="00A77E1A"/>
    <w:rsid w:val="00A80180"/>
    <w:rsid w:val="00A80446"/>
    <w:rsid w:val="00A80AE3"/>
    <w:rsid w:val="00A80C8D"/>
    <w:rsid w:val="00A80D7C"/>
    <w:rsid w:val="00A80EEF"/>
    <w:rsid w:val="00A829ED"/>
    <w:rsid w:val="00A83465"/>
    <w:rsid w:val="00A83B08"/>
    <w:rsid w:val="00A84270"/>
    <w:rsid w:val="00A84E7F"/>
    <w:rsid w:val="00A858EE"/>
    <w:rsid w:val="00A85DCA"/>
    <w:rsid w:val="00A863A1"/>
    <w:rsid w:val="00A86CF1"/>
    <w:rsid w:val="00A906D0"/>
    <w:rsid w:val="00A9077C"/>
    <w:rsid w:val="00A90802"/>
    <w:rsid w:val="00A90D04"/>
    <w:rsid w:val="00A912BC"/>
    <w:rsid w:val="00A918B9"/>
    <w:rsid w:val="00A923B7"/>
    <w:rsid w:val="00A93460"/>
    <w:rsid w:val="00A93529"/>
    <w:rsid w:val="00A93A02"/>
    <w:rsid w:val="00A93AC3"/>
    <w:rsid w:val="00A95181"/>
    <w:rsid w:val="00A95817"/>
    <w:rsid w:val="00A959FF"/>
    <w:rsid w:val="00A95AB7"/>
    <w:rsid w:val="00A95B1D"/>
    <w:rsid w:val="00A96163"/>
    <w:rsid w:val="00A9626E"/>
    <w:rsid w:val="00A969C6"/>
    <w:rsid w:val="00A96FA5"/>
    <w:rsid w:val="00A971CA"/>
    <w:rsid w:val="00A9789A"/>
    <w:rsid w:val="00A979F3"/>
    <w:rsid w:val="00AA3001"/>
    <w:rsid w:val="00AA323D"/>
    <w:rsid w:val="00AA32E2"/>
    <w:rsid w:val="00AA4EF8"/>
    <w:rsid w:val="00AA522B"/>
    <w:rsid w:val="00AA5390"/>
    <w:rsid w:val="00AA53E2"/>
    <w:rsid w:val="00AA57FB"/>
    <w:rsid w:val="00AA5809"/>
    <w:rsid w:val="00AA5AC0"/>
    <w:rsid w:val="00AA60AB"/>
    <w:rsid w:val="00AA6611"/>
    <w:rsid w:val="00AA69C4"/>
    <w:rsid w:val="00AA77D9"/>
    <w:rsid w:val="00AA77F6"/>
    <w:rsid w:val="00AA79FD"/>
    <w:rsid w:val="00AA7A3E"/>
    <w:rsid w:val="00AA7C5A"/>
    <w:rsid w:val="00AB0337"/>
    <w:rsid w:val="00AB097A"/>
    <w:rsid w:val="00AB1076"/>
    <w:rsid w:val="00AB215A"/>
    <w:rsid w:val="00AB22A2"/>
    <w:rsid w:val="00AB2354"/>
    <w:rsid w:val="00AB24C4"/>
    <w:rsid w:val="00AB286E"/>
    <w:rsid w:val="00AB311B"/>
    <w:rsid w:val="00AB32FF"/>
    <w:rsid w:val="00AB3BD5"/>
    <w:rsid w:val="00AB3FEF"/>
    <w:rsid w:val="00AB467F"/>
    <w:rsid w:val="00AB4898"/>
    <w:rsid w:val="00AB52CB"/>
    <w:rsid w:val="00AB5FEB"/>
    <w:rsid w:val="00AB6AAA"/>
    <w:rsid w:val="00AB7265"/>
    <w:rsid w:val="00AB78B1"/>
    <w:rsid w:val="00AB79C9"/>
    <w:rsid w:val="00AB7CF1"/>
    <w:rsid w:val="00AC15FA"/>
    <w:rsid w:val="00AC17D1"/>
    <w:rsid w:val="00AC2053"/>
    <w:rsid w:val="00AC2184"/>
    <w:rsid w:val="00AC2AB1"/>
    <w:rsid w:val="00AC2AF5"/>
    <w:rsid w:val="00AC2BC3"/>
    <w:rsid w:val="00AC380E"/>
    <w:rsid w:val="00AC3810"/>
    <w:rsid w:val="00AC38A7"/>
    <w:rsid w:val="00AC38BB"/>
    <w:rsid w:val="00AC3ACF"/>
    <w:rsid w:val="00AC3D75"/>
    <w:rsid w:val="00AC42E6"/>
    <w:rsid w:val="00AC4DA9"/>
    <w:rsid w:val="00AC4DB8"/>
    <w:rsid w:val="00AC59CC"/>
    <w:rsid w:val="00AC5D60"/>
    <w:rsid w:val="00AC5E21"/>
    <w:rsid w:val="00AC637C"/>
    <w:rsid w:val="00AC6A8D"/>
    <w:rsid w:val="00AC785F"/>
    <w:rsid w:val="00AC7AFE"/>
    <w:rsid w:val="00AC7D38"/>
    <w:rsid w:val="00AD000E"/>
    <w:rsid w:val="00AD07B5"/>
    <w:rsid w:val="00AD1173"/>
    <w:rsid w:val="00AD30A0"/>
    <w:rsid w:val="00AD36B9"/>
    <w:rsid w:val="00AD3FB1"/>
    <w:rsid w:val="00AD411D"/>
    <w:rsid w:val="00AD4165"/>
    <w:rsid w:val="00AD445B"/>
    <w:rsid w:val="00AD4582"/>
    <w:rsid w:val="00AD47DD"/>
    <w:rsid w:val="00AD4D5D"/>
    <w:rsid w:val="00AD5190"/>
    <w:rsid w:val="00AD582F"/>
    <w:rsid w:val="00AD5B64"/>
    <w:rsid w:val="00AD6222"/>
    <w:rsid w:val="00AD65F8"/>
    <w:rsid w:val="00AD67F7"/>
    <w:rsid w:val="00AD76C4"/>
    <w:rsid w:val="00AD7B80"/>
    <w:rsid w:val="00AD7FCA"/>
    <w:rsid w:val="00AE0287"/>
    <w:rsid w:val="00AE0815"/>
    <w:rsid w:val="00AE0A2D"/>
    <w:rsid w:val="00AE0EA1"/>
    <w:rsid w:val="00AE1101"/>
    <w:rsid w:val="00AE1262"/>
    <w:rsid w:val="00AE140B"/>
    <w:rsid w:val="00AE2CF3"/>
    <w:rsid w:val="00AE6F54"/>
    <w:rsid w:val="00AE737D"/>
    <w:rsid w:val="00AE738D"/>
    <w:rsid w:val="00AE7454"/>
    <w:rsid w:val="00AE74DF"/>
    <w:rsid w:val="00AE75C2"/>
    <w:rsid w:val="00AE77EA"/>
    <w:rsid w:val="00AE7F0F"/>
    <w:rsid w:val="00AF09CF"/>
    <w:rsid w:val="00AF0C8C"/>
    <w:rsid w:val="00AF14B8"/>
    <w:rsid w:val="00AF14F4"/>
    <w:rsid w:val="00AF169D"/>
    <w:rsid w:val="00AF183E"/>
    <w:rsid w:val="00AF2199"/>
    <w:rsid w:val="00AF236F"/>
    <w:rsid w:val="00AF2F63"/>
    <w:rsid w:val="00AF3700"/>
    <w:rsid w:val="00AF409B"/>
    <w:rsid w:val="00AF4949"/>
    <w:rsid w:val="00AF5252"/>
    <w:rsid w:val="00AF5BBD"/>
    <w:rsid w:val="00AF5D59"/>
    <w:rsid w:val="00AF641A"/>
    <w:rsid w:val="00AF6DFF"/>
    <w:rsid w:val="00AF6FF5"/>
    <w:rsid w:val="00AF7146"/>
    <w:rsid w:val="00AF7829"/>
    <w:rsid w:val="00B0012F"/>
    <w:rsid w:val="00B0039B"/>
    <w:rsid w:val="00B00E8D"/>
    <w:rsid w:val="00B01295"/>
    <w:rsid w:val="00B0224B"/>
    <w:rsid w:val="00B029DF"/>
    <w:rsid w:val="00B02B59"/>
    <w:rsid w:val="00B030E2"/>
    <w:rsid w:val="00B03C49"/>
    <w:rsid w:val="00B04B04"/>
    <w:rsid w:val="00B06BE7"/>
    <w:rsid w:val="00B07929"/>
    <w:rsid w:val="00B07DBF"/>
    <w:rsid w:val="00B108AB"/>
    <w:rsid w:val="00B113F9"/>
    <w:rsid w:val="00B114AD"/>
    <w:rsid w:val="00B11685"/>
    <w:rsid w:val="00B11A42"/>
    <w:rsid w:val="00B11C7C"/>
    <w:rsid w:val="00B11D8A"/>
    <w:rsid w:val="00B11FC4"/>
    <w:rsid w:val="00B1312E"/>
    <w:rsid w:val="00B140C2"/>
    <w:rsid w:val="00B146A5"/>
    <w:rsid w:val="00B14720"/>
    <w:rsid w:val="00B14B5F"/>
    <w:rsid w:val="00B15004"/>
    <w:rsid w:val="00B15481"/>
    <w:rsid w:val="00B15ABF"/>
    <w:rsid w:val="00B16080"/>
    <w:rsid w:val="00B16202"/>
    <w:rsid w:val="00B16665"/>
    <w:rsid w:val="00B16A9F"/>
    <w:rsid w:val="00B17146"/>
    <w:rsid w:val="00B17351"/>
    <w:rsid w:val="00B2030A"/>
    <w:rsid w:val="00B21056"/>
    <w:rsid w:val="00B21224"/>
    <w:rsid w:val="00B214F6"/>
    <w:rsid w:val="00B22931"/>
    <w:rsid w:val="00B23353"/>
    <w:rsid w:val="00B23C86"/>
    <w:rsid w:val="00B24132"/>
    <w:rsid w:val="00B251F5"/>
    <w:rsid w:val="00B26027"/>
    <w:rsid w:val="00B26170"/>
    <w:rsid w:val="00B277BD"/>
    <w:rsid w:val="00B27FF7"/>
    <w:rsid w:val="00B30154"/>
    <w:rsid w:val="00B30C54"/>
    <w:rsid w:val="00B31F61"/>
    <w:rsid w:val="00B32528"/>
    <w:rsid w:val="00B32C32"/>
    <w:rsid w:val="00B32EFC"/>
    <w:rsid w:val="00B336CD"/>
    <w:rsid w:val="00B33C42"/>
    <w:rsid w:val="00B33E01"/>
    <w:rsid w:val="00B33E50"/>
    <w:rsid w:val="00B34155"/>
    <w:rsid w:val="00B344CD"/>
    <w:rsid w:val="00B34F0C"/>
    <w:rsid w:val="00B3515B"/>
    <w:rsid w:val="00B359A8"/>
    <w:rsid w:val="00B362E5"/>
    <w:rsid w:val="00B3639F"/>
    <w:rsid w:val="00B369A5"/>
    <w:rsid w:val="00B37427"/>
    <w:rsid w:val="00B378A1"/>
    <w:rsid w:val="00B37975"/>
    <w:rsid w:val="00B37D3F"/>
    <w:rsid w:val="00B37E2B"/>
    <w:rsid w:val="00B40657"/>
    <w:rsid w:val="00B41326"/>
    <w:rsid w:val="00B4145B"/>
    <w:rsid w:val="00B4164B"/>
    <w:rsid w:val="00B418C3"/>
    <w:rsid w:val="00B41949"/>
    <w:rsid w:val="00B41ADC"/>
    <w:rsid w:val="00B421C9"/>
    <w:rsid w:val="00B4221D"/>
    <w:rsid w:val="00B4237D"/>
    <w:rsid w:val="00B42459"/>
    <w:rsid w:val="00B4287D"/>
    <w:rsid w:val="00B4295E"/>
    <w:rsid w:val="00B42D55"/>
    <w:rsid w:val="00B43810"/>
    <w:rsid w:val="00B4395C"/>
    <w:rsid w:val="00B43E0C"/>
    <w:rsid w:val="00B441C5"/>
    <w:rsid w:val="00B44242"/>
    <w:rsid w:val="00B44310"/>
    <w:rsid w:val="00B446FB"/>
    <w:rsid w:val="00B44ACE"/>
    <w:rsid w:val="00B46AAF"/>
    <w:rsid w:val="00B46B1A"/>
    <w:rsid w:val="00B46DA4"/>
    <w:rsid w:val="00B47B33"/>
    <w:rsid w:val="00B5010D"/>
    <w:rsid w:val="00B50145"/>
    <w:rsid w:val="00B50160"/>
    <w:rsid w:val="00B5064B"/>
    <w:rsid w:val="00B50B4A"/>
    <w:rsid w:val="00B50E3D"/>
    <w:rsid w:val="00B51BF9"/>
    <w:rsid w:val="00B522C5"/>
    <w:rsid w:val="00B529C2"/>
    <w:rsid w:val="00B52BF5"/>
    <w:rsid w:val="00B52DEE"/>
    <w:rsid w:val="00B54921"/>
    <w:rsid w:val="00B54D61"/>
    <w:rsid w:val="00B559D9"/>
    <w:rsid w:val="00B55A10"/>
    <w:rsid w:val="00B55CDA"/>
    <w:rsid w:val="00B56276"/>
    <w:rsid w:val="00B56954"/>
    <w:rsid w:val="00B57971"/>
    <w:rsid w:val="00B57A63"/>
    <w:rsid w:val="00B57BE9"/>
    <w:rsid w:val="00B57E09"/>
    <w:rsid w:val="00B60085"/>
    <w:rsid w:val="00B60744"/>
    <w:rsid w:val="00B60D0E"/>
    <w:rsid w:val="00B60F4B"/>
    <w:rsid w:val="00B6155F"/>
    <w:rsid w:val="00B62CE1"/>
    <w:rsid w:val="00B62E4D"/>
    <w:rsid w:val="00B632CE"/>
    <w:rsid w:val="00B6345E"/>
    <w:rsid w:val="00B63B8B"/>
    <w:rsid w:val="00B63C24"/>
    <w:rsid w:val="00B63E3D"/>
    <w:rsid w:val="00B64B61"/>
    <w:rsid w:val="00B64D49"/>
    <w:rsid w:val="00B670AD"/>
    <w:rsid w:val="00B70D1E"/>
    <w:rsid w:val="00B70E52"/>
    <w:rsid w:val="00B71212"/>
    <w:rsid w:val="00B71B59"/>
    <w:rsid w:val="00B729E8"/>
    <w:rsid w:val="00B73C1C"/>
    <w:rsid w:val="00B74027"/>
    <w:rsid w:val="00B74972"/>
    <w:rsid w:val="00B75688"/>
    <w:rsid w:val="00B7586D"/>
    <w:rsid w:val="00B760D5"/>
    <w:rsid w:val="00B767C3"/>
    <w:rsid w:val="00B76B1A"/>
    <w:rsid w:val="00B7716B"/>
    <w:rsid w:val="00B7718A"/>
    <w:rsid w:val="00B7733F"/>
    <w:rsid w:val="00B77A12"/>
    <w:rsid w:val="00B77B09"/>
    <w:rsid w:val="00B77C53"/>
    <w:rsid w:val="00B80F87"/>
    <w:rsid w:val="00B8299E"/>
    <w:rsid w:val="00B82B1A"/>
    <w:rsid w:val="00B82B9A"/>
    <w:rsid w:val="00B837F7"/>
    <w:rsid w:val="00B838CD"/>
    <w:rsid w:val="00B8401B"/>
    <w:rsid w:val="00B8483C"/>
    <w:rsid w:val="00B86233"/>
    <w:rsid w:val="00B86587"/>
    <w:rsid w:val="00B86620"/>
    <w:rsid w:val="00B86E28"/>
    <w:rsid w:val="00B8745C"/>
    <w:rsid w:val="00B874BE"/>
    <w:rsid w:val="00B875FD"/>
    <w:rsid w:val="00B87F93"/>
    <w:rsid w:val="00B901CD"/>
    <w:rsid w:val="00B90418"/>
    <w:rsid w:val="00B917E0"/>
    <w:rsid w:val="00B91CEA"/>
    <w:rsid w:val="00B92146"/>
    <w:rsid w:val="00B92FF8"/>
    <w:rsid w:val="00B9318B"/>
    <w:rsid w:val="00B9323B"/>
    <w:rsid w:val="00B93B0B"/>
    <w:rsid w:val="00B93DE0"/>
    <w:rsid w:val="00B94102"/>
    <w:rsid w:val="00B94EC5"/>
    <w:rsid w:val="00B94EC6"/>
    <w:rsid w:val="00B96125"/>
    <w:rsid w:val="00B9614D"/>
    <w:rsid w:val="00B96188"/>
    <w:rsid w:val="00B96458"/>
    <w:rsid w:val="00B964B8"/>
    <w:rsid w:val="00B964C3"/>
    <w:rsid w:val="00B9712A"/>
    <w:rsid w:val="00B975B4"/>
    <w:rsid w:val="00B976E4"/>
    <w:rsid w:val="00B97C45"/>
    <w:rsid w:val="00BA103B"/>
    <w:rsid w:val="00BA10D2"/>
    <w:rsid w:val="00BA1F25"/>
    <w:rsid w:val="00BA2832"/>
    <w:rsid w:val="00BA341E"/>
    <w:rsid w:val="00BA461A"/>
    <w:rsid w:val="00BA4646"/>
    <w:rsid w:val="00BA4852"/>
    <w:rsid w:val="00BA4945"/>
    <w:rsid w:val="00BA4F47"/>
    <w:rsid w:val="00BA5995"/>
    <w:rsid w:val="00BA5CB8"/>
    <w:rsid w:val="00BB00CF"/>
    <w:rsid w:val="00BB024E"/>
    <w:rsid w:val="00BB1B3B"/>
    <w:rsid w:val="00BB1E6D"/>
    <w:rsid w:val="00BB2497"/>
    <w:rsid w:val="00BB281C"/>
    <w:rsid w:val="00BB3D7E"/>
    <w:rsid w:val="00BB4619"/>
    <w:rsid w:val="00BB519B"/>
    <w:rsid w:val="00BB5771"/>
    <w:rsid w:val="00BB78DB"/>
    <w:rsid w:val="00BB7E2A"/>
    <w:rsid w:val="00BC003A"/>
    <w:rsid w:val="00BC0EAA"/>
    <w:rsid w:val="00BC1501"/>
    <w:rsid w:val="00BC1535"/>
    <w:rsid w:val="00BC15D4"/>
    <w:rsid w:val="00BC1949"/>
    <w:rsid w:val="00BC38B7"/>
    <w:rsid w:val="00BC4732"/>
    <w:rsid w:val="00BC4BB5"/>
    <w:rsid w:val="00BC4C21"/>
    <w:rsid w:val="00BC4DF3"/>
    <w:rsid w:val="00BC4FC1"/>
    <w:rsid w:val="00BC586F"/>
    <w:rsid w:val="00BC5ABA"/>
    <w:rsid w:val="00BC5ED5"/>
    <w:rsid w:val="00BC5F33"/>
    <w:rsid w:val="00BC5FB2"/>
    <w:rsid w:val="00BC62AD"/>
    <w:rsid w:val="00BC6308"/>
    <w:rsid w:val="00BC667A"/>
    <w:rsid w:val="00BC765F"/>
    <w:rsid w:val="00BC7FDB"/>
    <w:rsid w:val="00BD05AD"/>
    <w:rsid w:val="00BD0814"/>
    <w:rsid w:val="00BD0974"/>
    <w:rsid w:val="00BD117C"/>
    <w:rsid w:val="00BD131A"/>
    <w:rsid w:val="00BD15DB"/>
    <w:rsid w:val="00BD1967"/>
    <w:rsid w:val="00BD19CB"/>
    <w:rsid w:val="00BD2055"/>
    <w:rsid w:val="00BD2277"/>
    <w:rsid w:val="00BD2787"/>
    <w:rsid w:val="00BD2DC5"/>
    <w:rsid w:val="00BD33F0"/>
    <w:rsid w:val="00BD4255"/>
    <w:rsid w:val="00BD4309"/>
    <w:rsid w:val="00BD4470"/>
    <w:rsid w:val="00BD4577"/>
    <w:rsid w:val="00BD4AC2"/>
    <w:rsid w:val="00BD4C7E"/>
    <w:rsid w:val="00BD5716"/>
    <w:rsid w:val="00BD5F95"/>
    <w:rsid w:val="00BD6873"/>
    <w:rsid w:val="00BD6884"/>
    <w:rsid w:val="00BD7A2E"/>
    <w:rsid w:val="00BD7FF6"/>
    <w:rsid w:val="00BE0340"/>
    <w:rsid w:val="00BE15C4"/>
    <w:rsid w:val="00BE17F2"/>
    <w:rsid w:val="00BE1995"/>
    <w:rsid w:val="00BE287A"/>
    <w:rsid w:val="00BE47A5"/>
    <w:rsid w:val="00BE4B34"/>
    <w:rsid w:val="00BE4CD9"/>
    <w:rsid w:val="00BE519B"/>
    <w:rsid w:val="00BE5695"/>
    <w:rsid w:val="00BE5858"/>
    <w:rsid w:val="00BE6087"/>
    <w:rsid w:val="00BE64DA"/>
    <w:rsid w:val="00BE6AD5"/>
    <w:rsid w:val="00BE726A"/>
    <w:rsid w:val="00BE74BC"/>
    <w:rsid w:val="00BE7C52"/>
    <w:rsid w:val="00BF0DD5"/>
    <w:rsid w:val="00BF195B"/>
    <w:rsid w:val="00BF1A90"/>
    <w:rsid w:val="00BF29A1"/>
    <w:rsid w:val="00BF2A87"/>
    <w:rsid w:val="00BF2D1F"/>
    <w:rsid w:val="00BF2F59"/>
    <w:rsid w:val="00BF3BDC"/>
    <w:rsid w:val="00BF4BF4"/>
    <w:rsid w:val="00BF4D41"/>
    <w:rsid w:val="00BF5184"/>
    <w:rsid w:val="00BF6A68"/>
    <w:rsid w:val="00BF6DE6"/>
    <w:rsid w:val="00BF71D3"/>
    <w:rsid w:val="00BF7D2E"/>
    <w:rsid w:val="00C0124B"/>
    <w:rsid w:val="00C02AFE"/>
    <w:rsid w:val="00C0323D"/>
    <w:rsid w:val="00C033A9"/>
    <w:rsid w:val="00C03811"/>
    <w:rsid w:val="00C04615"/>
    <w:rsid w:val="00C050E2"/>
    <w:rsid w:val="00C05272"/>
    <w:rsid w:val="00C0528C"/>
    <w:rsid w:val="00C0648A"/>
    <w:rsid w:val="00C0650E"/>
    <w:rsid w:val="00C06668"/>
    <w:rsid w:val="00C06707"/>
    <w:rsid w:val="00C06BD2"/>
    <w:rsid w:val="00C06D35"/>
    <w:rsid w:val="00C06EB7"/>
    <w:rsid w:val="00C073E4"/>
    <w:rsid w:val="00C0781E"/>
    <w:rsid w:val="00C078A1"/>
    <w:rsid w:val="00C07B59"/>
    <w:rsid w:val="00C104E9"/>
    <w:rsid w:val="00C11E74"/>
    <w:rsid w:val="00C11FA4"/>
    <w:rsid w:val="00C120DE"/>
    <w:rsid w:val="00C12320"/>
    <w:rsid w:val="00C12F89"/>
    <w:rsid w:val="00C13305"/>
    <w:rsid w:val="00C14257"/>
    <w:rsid w:val="00C1575E"/>
    <w:rsid w:val="00C15794"/>
    <w:rsid w:val="00C17647"/>
    <w:rsid w:val="00C204D1"/>
    <w:rsid w:val="00C209A2"/>
    <w:rsid w:val="00C21006"/>
    <w:rsid w:val="00C21113"/>
    <w:rsid w:val="00C211F1"/>
    <w:rsid w:val="00C2129F"/>
    <w:rsid w:val="00C214C1"/>
    <w:rsid w:val="00C2268D"/>
    <w:rsid w:val="00C228B5"/>
    <w:rsid w:val="00C2368E"/>
    <w:rsid w:val="00C23FFD"/>
    <w:rsid w:val="00C2429A"/>
    <w:rsid w:val="00C242D7"/>
    <w:rsid w:val="00C2477F"/>
    <w:rsid w:val="00C24901"/>
    <w:rsid w:val="00C25065"/>
    <w:rsid w:val="00C25645"/>
    <w:rsid w:val="00C25A31"/>
    <w:rsid w:val="00C25BF4"/>
    <w:rsid w:val="00C25C49"/>
    <w:rsid w:val="00C25CA5"/>
    <w:rsid w:val="00C26307"/>
    <w:rsid w:val="00C2655C"/>
    <w:rsid w:val="00C26BAD"/>
    <w:rsid w:val="00C27331"/>
    <w:rsid w:val="00C308AD"/>
    <w:rsid w:val="00C31140"/>
    <w:rsid w:val="00C316CC"/>
    <w:rsid w:val="00C326CE"/>
    <w:rsid w:val="00C3385E"/>
    <w:rsid w:val="00C33F87"/>
    <w:rsid w:val="00C340F8"/>
    <w:rsid w:val="00C34797"/>
    <w:rsid w:val="00C355B7"/>
    <w:rsid w:val="00C36526"/>
    <w:rsid w:val="00C372B3"/>
    <w:rsid w:val="00C372DF"/>
    <w:rsid w:val="00C37996"/>
    <w:rsid w:val="00C4071D"/>
    <w:rsid w:val="00C40805"/>
    <w:rsid w:val="00C412EF"/>
    <w:rsid w:val="00C4162C"/>
    <w:rsid w:val="00C429D1"/>
    <w:rsid w:val="00C42ACC"/>
    <w:rsid w:val="00C431FB"/>
    <w:rsid w:val="00C43FF3"/>
    <w:rsid w:val="00C445AB"/>
    <w:rsid w:val="00C446FF"/>
    <w:rsid w:val="00C44DA3"/>
    <w:rsid w:val="00C44DD2"/>
    <w:rsid w:val="00C44E83"/>
    <w:rsid w:val="00C4570F"/>
    <w:rsid w:val="00C45B61"/>
    <w:rsid w:val="00C46697"/>
    <w:rsid w:val="00C4685D"/>
    <w:rsid w:val="00C47657"/>
    <w:rsid w:val="00C47EA4"/>
    <w:rsid w:val="00C5058A"/>
    <w:rsid w:val="00C5075B"/>
    <w:rsid w:val="00C50A16"/>
    <w:rsid w:val="00C50D7E"/>
    <w:rsid w:val="00C50EF4"/>
    <w:rsid w:val="00C51685"/>
    <w:rsid w:val="00C51A32"/>
    <w:rsid w:val="00C51AA7"/>
    <w:rsid w:val="00C52B87"/>
    <w:rsid w:val="00C52F1B"/>
    <w:rsid w:val="00C53070"/>
    <w:rsid w:val="00C536A5"/>
    <w:rsid w:val="00C54619"/>
    <w:rsid w:val="00C54A2F"/>
    <w:rsid w:val="00C54E17"/>
    <w:rsid w:val="00C551D9"/>
    <w:rsid w:val="00C552C5"/>
    <w:rsid w:val="00C55593"/>
    <w:rsid w:val="00C55D33"/>
    <w:rsid w:val="00C56C27"/>
    <w:rsid w:val="00C5740E"/>
    <w:rsid w:val="00C57503"/>
    <w:rsid w:val="00C577A6"/>
    <w:rsid w:val="00C600D4"/>
    <w:rsid w:val="00C6066F"/>
    <w:rsid w:val="00C60C38"/>
    <w:rsid w:val="00C60FCE"/>
    <w:rsid w:val="00C61711"/>
    <w:rsid w:val="00C6213A"/>
    <w:rsid w:val="00C62453"/>
    <w:rsid w:val="00C62483"/>
    <w:rsid w:val="00C629D6"/>
    <w:rsid w:val="00C63333"/>
    <w:rsid w:val="00C63929"/>
    <w:rsid w:val="00C63AF9"/>
    <w:rsid w:val="00C63D0B"/>
    <w:rsid w:val="00C643C5"/>
    <w:rsid w:val="00C64764"/>
    <w:rsid w:val="00C647CF"/>
    <w:rsid w:val="00C649FD"/>
    <w:rsid w:val="00C6626B"/>
    <w:rsid w:val="00C667BA"/>
    <w:rsid w:val="00C67153"/>
    <w:rsid w:val="00C676FF"/>
    <w:rsid w:val="00C70104"/>
    <w:rsid w:val="00C70AC0"/>
    <w:rsid w:val="00C710AA"/>
    <w:rsid w:val="00C7148D"/>
    <w:rsid w:val="00C724BC"/>
    <w:rsid w:val="00C725B9"/>
    <w:rsid w:val="00C735FF"/>
    <w:rsid w:val="00C75128"/>
    <w:rsid w:val="00C75160"/>
    <w:rsid w:val="00C758F3"/>
    <w:rsid w:val="00C75B4C"/>
    <w:rsid w:val="00C75FA8"/>
    <w:rsid w:val="00C772CC"/>
    <w:rsid w:val="00C77834"/>
    <w:rsid w:val="00C80BF9"/>
    <w:rsid w:val="00C822D6"/>
    <w:rsid w:val="00C83524"/>
    <w:rsid w:val="00C84A1C"/>
    <w:rsid w:val="00C84EE4"/>
    <w:rsid w:val="00C86474"/>
    <w:rsid w:val="00C86DDE"/>
    <w:rsid w:val="00C86E30"/>
    <w:rsid w:val="00C871AF"/>
    <w:rsid w:val="00C90383"/>
    <w:rsid w:val="00C9059F"/>
    <w:rsid w:val="00C905F6"/>
    <w:rsid w:val="00C90B96"/>
    <w:rsid w:val="00C914B5"/>
    <w:rsid w:val="00C92AD4"/>
    <w:rsid w:val="00C93DAA"/>
    <w:rsid w:val="00C94C6B"/>
    <w:rsid w:val="00C95C14"/>
    <w:rsid w:val="00C96189"/>
    <w:rsid w:val="00C962C2"/>
    <w:rsid w:val="00C96378"/>
    <w:rsid w:val="00C9639B"/>
    <w:rsid w:val="00C9657D"/>
    <w:rsid w:val="00C9706A"/>
    <w:rsid w:val="00C97934"/>
    <w:rsid w:val="00CA05A5"/>
    <w:rsid w:val="00CA0E77"/>
    <w:rsid w:val="00CA1254"/>
    <w:rsid w:val="00CA17C0"/>
    <w:rsid w:val="00CA2058"/>
    <w:rsid w:val="00CA22C0"/>
    <w:rsid w:val="00CA27A8"/>
    <w:rsid w:val="00CA29D5"/>
    <w:rsid w:val="00CA2A65"/>
    <w:rsid w:val="00CA33E5"/>
    <w:rsid w:val="00CA3B37"/>
    <w:rsid w:val="00CA3D8A"/>
    <w:rsid w:val="00CA3F8F"/>
    <w:rsid w:val="00CA3FC2"/>
    <w:rsid w:val="00CA4C0E"/>
    <w:rsid w:val="00CA5436"/>
    <w:rsid w:val="00CA6CC4"/>
    <w:rsid w:val="00CA6E81"/>
    <w:rsid w:val="00CA7456"/>
    <w:rsid w:val="00CB0347"/>
    <w:rsid w:val="00CB0C06"/>
    <w:rsid w:val="00CB165D"/>
    <w:rsid w:val="00CB18E8"/>
    <w:rsid w:val="00CB193B"/>
    <w:rsid w:val="00CB2401"/>
    <w:rsid w:val="00CB2C4E"/>
    <w:rsid w:val="00CB2CC3"/>
    <w:rsid w:val="00CB3481"/>
    <w:rsid w:val="00CB3674"/>
    <w:rsid w:val="00CB3B33"/>
    <w:rsid w:val="00CB4401"/>
    <w:rsid w:val="00CB4612"/>
    <w:rsid w:val="00CB4656"/>
    <w:rsid w:val="00CB4FEB"/>
    <w:rsid w:val="00CB5A04"/>
    <w:rsid w:val="00CB6B0A"/>
    <w:rsid w:val="00CB6E4A"/>
    <w:rsid w:val="00CB6F98"/>
    <w:rsid w:val="00CB7142"/>
    <w:rsid w:val="00CB72D4"/>
    <w:rsid w:val="00CB7A11"/>
    <w:rsid w:val="00CB7F16"/>
    <w:rsid w:val="00CC0313"/>
    <w:rsid w:val="00CC05F5"/>
    <w:rsid w:val="00CC2788"/>
    <w:rsid w:val="00CC2B0B"/>
    <w:rsid w:val="00CC318D"/>
    <w:rsid w:val="00CC3484"/>
    <w:rsid w:val="00CC3E8B"/>
    <w:rsid w:val="00CC3F86"/>
    <w:rsid w:val="00CC3FA9"/>
    <w:rsid w:val="00CC4D40"/>
    <w:rsid w:val="00CC5175"/>
    <w:rsid w:val="00CC52E9"/>
    <w:rsid w:val="00CC569B"/>
    <w:rsid w:val="00CC5992"/>
    <w:rsid w:val="00CC5C2D"/>
    <w:rsid w:val="00CC64C3"/>
    <w:rsid w:val="00CC6514"/>
    <w:rsid w:val="00CC6AEC"/>
    <w:rsid w:val="00CC6CD5"/>
    <w:rsid w:val="00CC774D"/>
    <w:rsid w:val="00CC792E"/>
    <w:rsid w:val="00CC794F"/>
    <w:rsid w:val="00CC7CA7"/>
    <w:rsid w:val="00CC7DC6"/>
    <w:rsid w:val="00CD0285"/>
    <w:rsid w:val="00CD0A89"/>
    <w:rsid w:val="00CD1243"/>
    <w:rsid w:val="00CD136F"/>
    <w:rsid w:val="00CD1AB7"/>
    <w:rsid w:val="00CD1D1B"/>
    <w:rsid w:val="00CD2458"/>
    <w:rsid w:val="00CD2A5B"/>
    <w:rsid w:val="00CD2FE3"/>
    <w:rsid w:val="00CD369F"/>
    <w:rsid w:val="00CD3ADE"/>
    <w:rsid w:val="00CD4840"/>
    <w:rsid w:val="00CD4E92"/>
    <w:rsid w:val="00CD5812"/>
    <w:rsid w:val="00CD5C9A"/>
    <w:rsid w:val="00CD5FE7"/>
    <w:rsid w:val="00CD643F"/>
    <w:rsid w:val="00CD659D"/>
    <w:rsid w:val="00CD750D"/>
    <w:rsid w:val="00CE031A"/>
    <w:rsid w:val="00CE0484"/>
    <w:rsid w:val="00CE05ED"/>
    <w:rsid w:val="00CE07A2"/>
    <w:rsid w:val="00CE101D"/>
    <w:rsid w:val="00CE1E43"/>
    <w:rsid w:val="00CE2DAF"/>
    <w:rsid w:val="00CE4706"/>
    <w:rsid w:val="00CE4ECE"/>
    <w:rsid w:val="00CE5AE2"/>
    <w:rsid w:val="00CE68A3"/>
    <w:rsid w:val="00CE6F3A"/>
    <w:rsid w:val="00CE7BF8"/>
    <w:rsid w:val="00CE7D84"/>
    <w:rsid w:val="00CE7E40"/>
    <w:rsid w:val="00CE7FC5"/>
    <w:rsid w:val="00CF0870"/>
    <w:rsid w:val="00CF0CC5"/>
    <w:rsid w:val="00CF0CDA"/>
    <w:rsid w:val="00CF10E4"/>
    <w:rsid w:val="00CF11D2"/>
    <w:rsid w:val="00CF145B"/>
    <w:rsid w:val="00CF17E2"/>
    <w:rsid w:val="00CF1859"/>
    <w:rsid w:val="00CF2E58"/>
    <w:rsid w:val="00CF3082"/>
    <w:rsid w:val="00CF4BF2"/>
    <w:rsid w:val="00CF5A76"/>
    <w:rsid w:val="00CF5DAC"/>
    <w:rsid w:val="00CF5F73"/>
    <w:rsid w:val="00CF63CC"/>
    <w:rsid w:val="00CF6B35"/>
    <w:rsid w:val="00CF702E"/>
    <w:rsid w:val="00CF7122"/>
    <w:rsid w:val="00CF78BA"/>
    <w:rsid w:val="00CF795F"/>
    <w:rsid w:val="00CF79FC"/>
    <w:rsid w:val="00D0060F"/>
    <w:rsid w:val="00D00F20"/>
    <w:rsid w:val="00D01137"/>
    <w:rsid w:val="00D02AE6"/>
    <w:rsid w:val="00D02B42"/>
    <w:rsid w:val="00D031EF"/>
    <w:rsid w:val="00D03F8F"/>
    <w:rsid w:val="00D03FDF"/>
    <w:rsid w:val="00D041B9"/>
    <w:rsid w:val="00D0434E"/>
    <w:rsid w:val="00D04AB3"/>
    <w:rsid w:val="00D04CDD"/>
    <w:rsid w:val="00D051A9"/>
    <w:rsid w:val="00D052E0"/>
    <w:rsid w:val="00D05748"/>
    <w:rsid w:val="00D06093"/>
    <w:rsid w:val="00D06684"/>
    <w:rsid w:val="00D070FE"/>
    <w:rsid w:val="00D0751B"/>
    <w:rsid w:val="00D07720"/>
    <w:rsid w:val="00D10248"/>
    <w:rsid w:val="00D10465"/>
    <w:rsid w:val="00D10923"/>
    <w:rsid w:val="00D11BF7"/>
    <w:rsid w:val="00D11DE9"/>
    <w:rsid w:val="00D125C9"/>
    <w:rsid w:val="00D14DAD"/>
    <w:rsid w:val="00D150E2"/>
    <w:rsid w:val="00D15E82"/>
    <w:rsid w:val="00D16088"/>
    <w:rsid w:val="00D1748B"/>
    <w:rsid w:val="00D20B1E"/>
    <w:rsid w:val="00D22047"/>
    <w:rsid w:val="00D22048"/>
    <w:rsid w:val="00D23479"/>
    <w:rsid w:val="00D23851"/>
    <w:rsid w:val="00D23909"/>
    <w:rsid w:val="00D23EF8"/>
    <w:rsid w:val="00D24657"/>
    <w:rsid w:val="00D24805"/>
    <w:rsid w:val="00D24833"/>
    <w:rsid w:val="00D24F2D"/>
    <w:rsid w:val="00D250C9"/>
    <w:rsid w:val="00D251B4"/>
    <w:rsid w:val="00D253E7"/>
    <w:rsid w:val="00D2556E"/>
    <w:rsid w:val="00D262AD"/>
    <w:rsid w:val="00D26B1E"/>
    <w:rsid w:val="00D26D2F"/>
    <w:rsid w:val="00D27707"/>
    <w:rsid w:val="00D308E3"/>
    <w:rsid w:val="00D30E21"/>
    <w:rsid w:val="00D319AF"/>
    <w:rsid w:val="00D32C07"/>
    <w:rsid w:val="00D32D4C"/>
    <w:rsid w:val="00D336A1"/>
    <w:rsid w:val="00D34A48"/>
    <w:rsid w:val="00D359C4"/>
    <w:rsid w:val="00D35C44"/>
    <w:rsid w:val="00D35F1F"/>
    <w:rsid w:val="00D3602D"/>
    <w:rsid w:val="00D36627"/>
    <w:rsid w:val="00D36E0D"/>
    <w:rsid w:val="00D37513"/>
    <w:rsid w:val="00D40615"/>
    <w:rsid w:val="00D4130F"/>
    <w:rsid w:val="00D41316"/>
    <w:rsid w:val="00D41827"/>
    <w:rsid w:val="00D423BD"/>
    <w:rsid w:val="00D43065"/>
    <w:rsid w:val="00D431B7"/>
    <w:rsid w:val="00D437E6"/>
    <w:rsid w:val="00D437FC"/>
    <w:rsid w:val="00D45CE1"/>
    <w:rsid w:val="00D46054"/>
    <w:rsid w:val="00D462D7"/>
    <w:rsid w:val="00D463F3"/>
    <w:rsid w:val="00D46BAF"/>
    <w:rsid w:val="00D46C3B"/>
    <w:rsid w:val="00D46F65"/>
    <w:rsid w:val="00D502B8"/>
    <w:rsid w:val="00D50437"/>
    <w:rsid w:val="00D50D63"/>
    <w:rsid w:val="00D51004"/>
    <w:rsid w:val="00D515C0"/>
    <w:rsid w:val="00D52323"/>
    <w:rsid w:val="00D523CC"/>
    <w:rsid w:val="00D53B5E"/>
    <w:rsid w:val="00D54837"/>
    <w:rsid w:val="00D55263"/>
    <w:rsid w:val="00D55414"/>
    <w:rsid w:val="00D557BF"/>
    <w:rsid w:val="00D56B04"/>
    <w:rsid w:val="00D56FCD"/>
    <w:rsid w:val="00D5754B"/>
    <w:rsid w:val="00D5774A"/>
    <w:rsid w:val="00D57CEB"/>
    <w:rsid w:val="00D57EE0"/>
    <w:rsid w:val="00D6007A"/>
    <w:rsid w:val="00D601EF"/>
    <w:rsid w:val="00D60BDE"/>
    <w:rsid w:val="00D61202"/>
    <w:rsid w:val="00D61BB6"/>
    <w:rsid w:val="00D61F0A"/>
    <w:rsid w:val="00D621A3"/>
    <w:rsid w:val="00D6294C"/>
    <w:rsid w:val="00D62A9C"/>
    <w:rsid w:val="00D63A50"/>
    <w:rsid w:val="00D64295"/>
    <w:rsid w:val="00D64362"/>
    <w:rsid w:val="00D6444B"/>
    <w:rsid w:val="00D652B6"/>
    <w:rsid w:val="00D65D3F"/>
    <w:rsid w:val="00D65EAB"/>
    <w:rsid w:val="00D66695"/>
    <w:rsid w:val="00D66BF9"/>
    <w:rsid w:val="00D671F6"/>
    <w:rsid w:val="00D67622"/>
    <w:rsid w:val="00D67F0C"/>
    <w:rsid w:val="00D700E2"/>
    <w:rsid w:val="00D70217"/>
    <w:rsid w:val="00D7027E"/>
    <w:rsid w:val="00D7064F"/>
    <w:rsid w:val="00D70763"/>
    <w:rsid w:val="00D7214D"/>
    <w:rsid w:val="00D72449"/>
    <w:rsid w:val="00D72456"/>
    <w:rsid w:val="00D725C5"/>
    <w:rsid w:val="00D726D3"/>
    <w:rsid w:val="00D727EA"/>
    <w:rsid w:val="00D72BBB"/>
    <w:rsid w:val="00D7430F"/>
    <w:rsid w:val="00D7440F"/>
    <w:rsid w:val="00D74AE6"/>
    <w:rsid w:val="00D74D97"/>
    <w:rsid w:val="00D74E7B"/>
    <w:rsid w:val="00D75002"/>
    <w:rsid w:val="00D75AD6"/>
    <w:rsid w:val="00D765BD"/>
    <w:rsid w:val="00D801A1"/>
    <w:rsid w:val="00D8081B"/>
    <w:rsid w:val="00D80B6D"/>
    <w:rsid w:val="00D810AA"/>
    <w:rsid w:val="00D8174F"/>
    <w:rsid w:val="00D81881"/>
    <w:rsid w:val="00D81A9B"/>
    <w:rsid w:val="00D828A9"/>
    <w:rsid w:val="00D82E29"/>
    <w:rsid w:val="00D82F8F"/>
    <w:rsid w:val="00D83306"/>
    <w:rsid w:val="00D8386B"/>
    <w:rsid w:val="00D83E16"/>
    <w:rsid w:val="00D85132"/>
    <w:rsid w:val="00D868CB"/>
    <w:rsid w:val="00D86ABC"/>
    <w:rsid w:val="00D8747D"/>
    <w:rsid w:val="00D90846"/>
    <w:rsid w:val="00D91332"/>
    <w:rsid w:val="00D91474"/>
    <w:rsid w:val="00D9206C"/>
    <w:rsid w:val="00D92170"/>
    <w:rsid w:val="00D92174"/>
    <w:rsid w:val="00D9340C"/>
    <w:rsid w:val="00D93738"/>
    <w:rsid w:val="00D93CD0"/>
    <w:rsid w:val="00D940AF"/>
    <w:rsid w:val="00D94246"/>
    <w:rsid w:val="00D946BA"/>
    <w:rsid w:val="00D94B02"/>
    <w:rsid w:val="00D95221"/>
    <w:rsid w:val="00D9543E"/>
    <w:rsid w:val="00D95C7F"/>
    <w:rsid w:val="00D95D99"/>
    <w:rsid w:val="00D96286"/>
    <w:rsid w:val="00D97855"/>
    <w:rsid w:val="00D97A67"/>
    <w:rsid w:val="00DA0E59"/>
    <w:rsid w:val="00DA1393"/>
    <w:rsid w:val="00DA2BF4"/>
    <w:rsid w:val="00DA41C3"/>
    <w:rsid w:val="00DA5309"/>
    <w:rsid w:val="00DA5884"/>
    <w:rsid w:val="00DA6130"/>
    <w:rsid w:val="00DA70A2"/>
    <w:rsid w:val="00DA7A59"/>
    <w:rsid w:val="00DB06D3"/>
    <w:rsid w:val="00DB0D33"/>
    <w:rsid w:val="00DB1343"/>
    <w:rsid w:val="00DB174D"/>
    <w:rsid w:val="00DB2F72"/>
    <w:rsid w:val="00DB45F3"/>
    <w:rsid w:val="00DB48B3"/>
    <w:rsid w:val="00DB5074"/>
    <w:rsid w:val="00DB5746"/>
    <w:rsid w:val="00DB5E38"/>
    <w:rsid w:val="00DB6255"/>
    <w:rsid w:val="00DB6262"/>
    <w:rsid w:val="00DB6879"/>
    <w:rsid w:val="00DB71D4"/>
    <w:rsid w:val="00DB72B4"/>
    <w:rsid w:val="00DB741B"/>
    <w:rsid w:val="00DB7C36"/>
    <w:rsid w:val="00DC07E8"/>
    <w:rsid w:val="00DC0BA7"/>
    <w:rsid w:val="00DC0BC9"/>
    <w:rsid w:val="00DC18B5"/>
    <w:rsid w:val="00DC1ED0"/>
    <w:rsid w:val="00DC21DD"/>
    <w:rsid w:val="00DC273D"/>
    <w:rsid w:val="00DC27AD"/>
    <w:rsid w:val="00DC3202"/>
    <w:rsid w:val="00DC381F"/>
    <w:rsid w:val="00DC3BC7"/>
    <w:rsid w:val="00DC3C92"/>
    <w:rsid w:val="00DC4F03"/>
    <w:rsid w:val="00DC5429"/>
    <w:rsid w:val="00DC5589"/>
    <w:rsid w:val="00DC56CD"/>
    <w:rsid w:val="00DC58BC"/>
    <w:rsid w:val="00DC5E36"/>
    <w:rsid w:val="00DC65FC"/>
    <w:rsid w:val="00DC6AC2"/>
    <w:rsid w:val="00DC70D9"/>
    <w:rsid w:val="00DC7C11"/>
    <w:rsid w:val="00DC7E75"/>
    <w:rsid w:val="00DD0E3C"/>
    <w:rsid w:val="00DD10E1"/>
    <w:rsid w:val="00DD138E"/>
    <w:rsid w:val="00DD177D"/>
    <w:rsid w:val="00DD218C"/>
    <w:rsid w:val="00DD2BAD"/>
    <w:rsid w:val="00DD2D6A"/>
    <w:rsid w:val="00DD3193"/>
    <w:rsid w:val="00DD3C31"/>
    <w:rsid w:val="00DD3EE3"/>
    <w:rsid w:val="00DD4631"/>
    <w:rsid w:val="00DD491B"/>
    <w:rsid w:val="00DD496A"/>
    <w:rsid w:val="00DD4C27"/>
    <w:rsid w:val="00DD50F1"/>
    <w:rsid w:val="00DD64BC"/>
    <w:rsid w:val="00DD67FA"/>
    <w:rsid w:val="00DD6A97"/>
    <w:rsid w:val="00DD72FA"/>
    <w:rsid w:val="00DE01A5"/>
    <w:rsid w:val="00DE0A87"/>
    <w:rsid w:val="00DE0DF4"/>
    <w:rsid w:val="00DE0E62"/>
    <w:rsid w:val="00DE0E8B"/>
    <w:rsid w:val="00DE237B"/>
    <w:rsid w:val="00DE244A"/>
    <w:rsid w:val="00DE246C"/>
    <w:rsid w:val="00DE2CC8"/>
    <w:rsid w:val="00DE3472"/>
    <w:rsid w:val="00DE3749"/>
    <w:rsid w:val="00DE3783"/>
    <w:rsid w:val="00DE415A"/>
    <w:rsid w:val="00DE420D"/>
    <w:rsid w:val="00DE4A3B"/>
    <w:rsid w:val="00DE4ECE"/>
    <w:rsid w:val="00DE5551"/>
    <w:rsid w:val="00DE587C"/>
    <w:rsid w:val="00DE58F9"/>
    <w:rsid w:val="00DE5DDF"/>
    <w:rsid w:val="00DE6D14"/>
    <w:rsid w:val="00DE6DAB"/>
    <w:rsid w:val="00DE6EBE"/>
    <w:rsid w:val="00DE7D6F"/>
    <w:rsid w:val="00DE7E52"/>
    <w:rsid w:val="00DE7EFE"/>
    <w:rsid w:val="00DF00B7"/>
    <w:rsid w:val="00DF08BE"/>
    <w:rsid w:val="00DF1364"/>
    <w:rsid w:val="00DF1C88"/>
    <w:rsid w:val="00DF2C30"/>
    <w:rsid w:val="00DF2CE2"/>
    <w:rsid w:val="00DF2F45"/>
    <w:rsid w:val="00DF394B"/>
    <w:rsid w:val="00DF48A0"/>
    <w:rsid w:val="00DF50C2"/>
    <w:rsid w:val="00DF536E"/>
    <w:rsid w:val="00DF56AB"/>
    <w:rsid w:val="00DF6360"/>
    <w:rsid w:val="00DF650E"/>
    <w:rsid w:val="00DF6727"/>
    <w:rsid w:val="00E00E98"/>
    <w:rsid w:val="00E01362"/>
    <w:rsid w:val="00E01C05"/>
    <w:rsid w:val="00E02A97"/>
    <w:rsid w:val="00E02EF5"/>
    <w:rsid w:val="00E03A7F"/>
    <w:rsid w:val="00E03FFA"/>
    <w:rsid w:val="00E041EC"/>
    <w:rsid w:val="00E048D1"/>
    <w:rsid w:val="00E05443"/>
    <w:rsid w:val="00E055DF"/>
    <w:rsid w:val="00E05F29"/>
    <w:rsid w:val="00E06857"/>
    <w:rsid w:val="00E06C9E"/>
    <w:rsid w:val="00E075E4"/>
    <w:rsid w:val="00E0784A"/>
    <w:rsid w:val="00E10059"/>
    <w:rsid w:val="00E102EC"/>
    <w:rsid w:val="00E1181B"/>
    <w:rsid w:val="00E11A4D"/>
    <w:rsid w:val="00E11B53"/>
    <w:rsid w:val="00E12088"/>
    <w:rsid w:val="00E12709"/>
    <w:rsid w:val="00E12994"/>
    <w:rsid w:val="00E129AE"/>
    <w:rsid w:val="00E12DC4"/>
    <w:rsid w:val="00E13129"/>
    <w:rsid w:val="00E1366B"/>
    <w:rsid w:val="00E13EA2"/>
    <w:rsid w:val="00E142FE"/>
    <w:rsid w:val="00E14882"/>
    <w:rsid w:val="00E14A14"/>
    <w:rsid w:val="00E153CB"/>
    <w:rsid w:val="00E154E5"/>
    <w:rsid w:val="00E16279"/>
    <w:rsid w:val="00E163B7"/>
    <w:rsid w:val="00E16D17"/>
    <w:rsid w:val="00E17198"/>
    <w:rsid w:val="00E17453"/>
    <w:rsid w:val="00E1772C"/>
    <w:rsid w:val="00E17731"/>
    <w:rsid w:val="00E2051A"/>
    <w:rsid w:val="00E20AD9"/>
    <w:rsid w:val="00E21EDC"/>
    <w:rsid w:val="00E22EE1"/>
    <w:rsid w:val="00E24996"/>
    <w:rsid w:val="00E24F95"/>
    <w:rsid w:val="00E25522"/>
    <w:rsid w:val="00E25F8F"/>
    <w:rsid w:val="00E265E2"/>
    <w:rsid w:val="00E26D52"/>
    <w:rsid w:val="00E26E63"/>
    <w:rsid w:val="00E26F53"/>
    <w:rsid w:val="00E30889"/>
    <w:rsid w:val="00E31165"/>
    <w:rsid w:val="00E31FE3"/>
    <w:rsid w:val="00E3321C"/>
    <w:rsid w:val="00E33553"/>
    <w:rsid w:val="00E336DC"/>
    <w:rsid w:val="00E36CAA"/>
    <w:rsid w:val="00E36F1D"/>
    <w:rsid w:val="00E3741D"/>
    <w:rsid w:val="00E40482"/>
    <w:rsid w:val="00E40E28"/>
    <w:rsid w:val="00E411F4"/>
    <w:rsid w:val="00E4130C"/>
    <w:rsid w:val="00E417BD"/>
    <w:rsid w:val="00E42D1B"/>
    <w:rsid w:val="00E43377"/>
    <w:rsid w:val="00E43D05"/>
    <w:rsid w:val="00E43DF9"/>
    <w:rsid w:val="00E4455C"/>
    <w:rsid w:val="00E44631"/>
    <w:rsid w:val="00E4560C"/>
    <w:rsid w:val="00E460F6"/>
    <w:rsid w:val="00E46190"/>
    <w:rsid w:val="00E46859"/>
    <w:rsid w:val="00E47485"/>
    <w:rsid w:val="00E47601"/>
    <w:rsid w:val="00E47A43"/>
    <w:rsid w:val="00E47A4C"/>
    <w:rsid w:val="00E50D3B"/>
    <w:rsid w:val="00E51C35"/>
    <w:rsid w:val="00E51C9A"/>
    <w:rsid w:val="00E51D59"/>
    <w:rsid w:val="00E524BA"/>
    <w:rsid w:val="00E52C5D"/>
    <w:rsid w:val="00E52ECD"/>
    <w:rsid w:val="00E5370B"/>
    <w:rsid w:val="00E53975"/>
    <w:rsid w:val="00E539A3"/>
    <w:rsid w:val="00E543C8"/>
    <w:rsid w:val="00E55549"/>
    <w:rsid w:val="00E556E1"/>
    <w:rsid w:val="00E559E9"/>
    <w:rsid w:val="00E55A16"/>
    <w:rsid w:val="00E56013"/>
    <w:rsid w:val="00E561BC"/>
    <w:rsid w:val="00E563C1"/>
    <w:rsid w:val="00E57F00"/>
    <w:rsid w:val="00E57FB3"/>
    <w:rsid w:val="00E60016"/>
    <w:rsid w:val="00E604AF"/>
    <w:rsid w:val="00E60A8E"/>
    <w:rsid w:val="00E60AA7"/>
    <w:rsid w:val="00E612F5"/>
    <w:rsid w:val="00E61569"/>
    <w:rsid w:val="00E631B5"/>
    <w:rsid w:val="00E63A02"/>
    <w:rsid w:val="00E63A9B"/>
    <w:rsid w:val="00E64004"/>
    <w:rsid w:val="00E64381"/>
    <w:rsid w:val="00E647E4"/>
    <w:rsid w:val="00E657E7"/>
    <w:rsid w:val="00E664DC"/>
    <w:rsid w:val="00E6675F"/>
    <w:rsid w:val="00E667CB"/>
    <w:rsid w:val="00E66E96"/>
    <w:rsid w:val="00E67162"/>
    <w:rsid w:val="00E67579"/>
    <w:rsid w:val="00E67E16"/>
    <w:rsid w:val="00E67E5C"/>
    <w:rsid w:val="00E67E95"/>
    <w:rsid w:val="00E67FF8"/>
    <w:rsid w:val="00E70086"/>
    <w:rsid w:val="00E70FD9"/>
    <w:rsid w:val="00E7175F"/>
    <w:rsid w:val="00E7271E"/>
    <w:rsid w:val="00E72E73"/>
    <w:rsid w:val="00E7349A"/>
    <w:rsid w:val="00E7434A"/>
    <w:rsid w:val="00E74911"/>
    <w:rsid w:val="00E75BE3"/>
    <w:rsid w:val="00E75BE4"/>
    <w:rsid w:val="00E761E4"/>
    <w:rsid w:val="00E7738B"/>
    <w:rsid w:val="00E77735"/>
    <w:rsid w:val="00E7788D"/>
    <w:rsid w:val="00E77B76"/>
    <w:rsid w:val="00E77C29"/>
    <w:rsid w:val="00E81D8B"/>
    <w:rsid w:val="00E82681"/>
    <w:rsid w:val="00E82D89"/>
    <w:rsid w:val="00E8311D"/>
    <w:rsid w:val="00E841DD"/>
    <w:rsid w:val="00E8443E"/>
    <w:rsid w:val="00E8523D"/>
    <w:rsid w:val="00E8626C"/>
    <w:rsid w:val="00E864A6"/>
    <w:rsid w:val="00E866A5"/>
    <w:rsid w:val="00E868D6"/>
    <w:rsid w:val="00E86CAC"/>
    <w:rsid w:val="00E86CD4"/>
    <w:rsid w:val="00E86D4E"/>
    <w:rsid w:val="00E87A35"/>
    <w:rsid w:val="00E9057A"/>
    <w:rsid w:val="00E90ABA"/>
    <w:rsid w:val="00E90CFF"/>
    <w:rsid w:val="00E90DE3"/>
    <w:rsid w:val="00E91891"/>
    <w:rsid w:val="00E927D0"/>
    <w:rsid w:val="00E92D9A"/>
    <w:rsid w:val="00E94553"/>
    <w:rsid w:val="00E949D7"/>
    <w:rsid w:val="00E94BBB"/>
    <w:rsid w:val="00E94FF2"/>
    <w:rsid w:val="00E9576B"/>
    <w:rsid w:val="00E959CD"/>
    <w:rsid w:val="00E96104"/>
    <w:rsid w:val="00E96B21"/>
    <w:rsid w:val="00EA00E7"/>
    <w:rsid w:val="00EA0114"/>
    <w:rsid w:val="00EA01AC"/>
    <w:rsid w:val="00EA029D"/>
    <w:rsid w:val="00EA0B16"/>
    <w:rsid w:val="00EA0BE3"/>
    <w:rsid w:val="00EA122A"/>
    <w:rsid w:val="00EA1339"/>
    <w:rsid w:val="00EA1410"/>
    <w:rsid w:val="00EA1952"/>
    <w:rsid w:val="00EA1CFA"/>
    <w:rsid w:val="00EA1E48"/>
    <w:rsid w:val="00EA23ED"/>
    <w:rsid w:val="00EA24A4"/>
    <w:rsid w:val="00EA3716"/>
    <w:rsid w:val="00EA3AF9"/>
    <w:rsid w:val="00EA3FE2"/>
    <w:rsid w:val="00EA4890"/>
    <w:rsid w:val="00EA4E83"/>
    <w:rsid w:val="00EA5315"/>
    <w:rsid w:val="00EA6B93"/>
    <w:rsid w:val="00EA747C"/>
    <w:rsid w:val="00EA7F27"/>
    <w:rsid w:val="00EB0A4B"/>
    <w:rsid w:val="00EB1052"/>
    <w:rsid w:val="00EB188A"/>
    <w:rsid w:val="00EB1A2C"/>
    <w:rsid w:val="00EB1D24"/>
    <w:rsid w:val="00EB1D7D"/>
    <w:rsid w:val="00EB21A5"/>
    <w:rsid w:val="00EB2501"/>
    <w:rsid w:val="00EB30FD"/>
    <w:rsid w:val="00EB361F"/>
    <w:rsid w:val="00EB3783"/>
    <w:rsid w:val="00EB4427"/>
    <w:rsid w:val="00EB45A3"/>
    <w:rsid w:val="00EB4639"/>
    <w:rsid w:val="00EB49A5"/>
    <w:rsid w:val="00EB4BC9"/>
    <w:rsid w:val="00EB57AA"/>
    <w:rsid w:val="00EB5FD8"/>
    <w:rsid w:val="00EB610E"/>
    <w:rsid w:val="00EB63D4"/>
    <w:rsid w:val="00EB6795"/>
    <w:rsid w:val="00EB6932"/>
    <w:rsid w:val="00EB6FAF"/>
    <w:rsid w:val="00EB70B5"/>
    <w:rsid w:val="00EC04D0"/>
    <w:rsid w:val="00EC113B"/>
    <w:rsid w:val="00EC2126"/>
    <w:rsid w:val="00EC2838"/>
    <w:rsid w:val="00EC2CC9"/>
    <w:rsid w:val="00EC3196"/>
    <w:rsid w:val="00EC451B"/>
    <w:rsid w:val="00EC4E76"/>
    <w:rsid w:val="00EC4F7A"/>
    <w:rsid w:val="00EC5362"/>
    <w:rsid w:val="00EC58E2"/>
    <w:rsid w:val="00EC5AAF"/>
    <w:rsid w:val="00EC5DAD"/>
    <w:rsid w:val="00EC5F8F"/>
    <w:rsid w:val="00EC6A79"/>
    <w:rsid w:val="00EC6E7E"/>
    <w:rsid w:val="00EC750A"/>
    <w:rsid w:val="00ED190D"/>
    <w:rsid w:val="00ED1911"/>
    <w:rsid w:val="00ED1C3D"/>
    <w:rsid w:val="00ED2422"/>
    <w:rsid w:val="00ED259A"/>
    <w:rsid w:val="00ED266A"/>
    <w:rsid w:val="00ED26CB"/>
    <w:rsid w:val="00ED2A47"/>
    <w:rsid w:val="00ED2B58"/>
    <w:rsid w:val="00ED34C2"/>
    <w:rsid w:val="00ED37AF"/>
    <w:rsid w:val="00ED3A60"/>
    <w:rsid w:val="00ED3ECE"/>
    <w:rsid w:val="00ED430C"/>
    <w:rsid w:val="00ED4927"/>
    <w:rsid w:val="00ED5356"/>
    <w:rsid w:val="00ED605E"/>
    <w:rsid w:val="00ED65B3"/>
    <w:rsid w:val="00ED6746"/>
    <w:rsid w:val="00ED6854"/>
    <w:rsid w:val="00ED699C"/>
    <w:rsid w:val="00ED7BAE"/>
    <w:rsid w:val="00EE0334"/>
    <w:rsid w:val="00EE0EAA"/>
    <w:rsid w:val="00EE2B42"/>
    <w:rsid w:val="00EE2C3D"/>
    <w:rsid w:val="00EE3217"/>
    <w:rsid w:val="00EE39AC"/>
    <w:rsid w:val="00EE4D34"/>
    <w:rsid w:val="00EE4F6A"/>
    <w:rsid w:val="00EE4FF9"/>
    <w:rsid w:val="00EE59C7"/>
    <w:rsid w:val="00EE5BCE"/>
    <w:rsid w:val="00EE617A"/>
    <w:rsid w:val="00EE75F1"/>
    <w:rsid w:val="00EE7700"/>
    <w:rsid w:val="00EE7769"/>
    <w:rsid w:val="00EE79A2"/>
    <w:rsid w:val="00EF09BB"/>
    <w:rsid w:val="00EF194A"/>
    <w:rsid w:val="00EF1D31"/>
    <w:rsid w:val="00EF1E36"/>
    <w:rsid w:val="00EF1F61"/>
    <w:rsid w:val="00EF22AC"/>
    <w:rsid w:val="00EF2609"/>
    <w:rsid w:val="00EF2A14"/>
    <w:rsid w:val="00EF2B0C"/>
    <w:rsid w:val="00EF4045"/>
    <w:rsid w:val="00EF464C"/>
    <w:rsid w:val="00EF5173"/>
    <w:rsid w:val="00EF5338"/>
    <w:rsid w:val="00EF60C5"/>
    <w:rsid w:val="00EF7113"/>
    <w:rsid w:val="00EF77EA"/>
    <w:rsid w:val="00F01D9B"/>
    <w:rsid w:val="00F021FB"/>
    <w:rsid w:val="00F02469"/>
    <w:rsid w:val="00F02A7D"/>
    <w:rsid w:val="00F03528"/>
    <w:rsid w:val="00F03877"/>
    <w:rsid w:val="00F040AF"/>
    <w:rsid w:val="00F0494D"/>
    <w:rsid w:val="00F04AC8"/>
    <w:rsid w:val="00F05073"/>
    <w:rsid w:val="00F05532"/>
    <w:rsid w:val="00F05B85"/>
    <w:rsid w:val="00F060FE"/>
    <w:rsid w:val="00F064AA"/>
    <w:rsid w:val="00F10EDF"/>
    <w:rsid w:val="00F11144"/>
    <w:rsid w:val="00F1491D"/>
    <w:rsid w:val="00F15A2D"/>
    <w:rsid w:val="00F15FF5"/>
    <w:rsid w:val="00F16D24"/>
    <w:rsid w:val="00F16E36"/>
    <w:rsid w:val="00F16FF3"/>
    <w:rsid w:val="00F17598"/>
    <w:rsid w:val="00F176F9"/>
    <w:rsid w:val="00F17786"/>
    <w:rsid w:val="00F20197"/>
    <w:rsid w:val="00F20845"/>
    <w:rsid w:val="00F20AD3"/>
    <w:rsid w:val="00F20F31"/>
    <w:rsid w:val="00F21449"/>
    <w:rsid w:val="00F21CDD"/>
    <w:rsid w:val="00F21D16"/>
    <w:rsid w:val="00F21F06"/>
    <w:rsid w:val="00F22E8A"/>
    <w:rsid w:val="00F23991"/>
    <w:rsid w:val="00F23AE3"/>
    <w:rsid w:val="00F24D83"/>
    <w:rsid w:val="00F24FCE"/>
    <w:rsid w:val="00F257C2"/>
    <w:rsid w:val="00F25B4B"/>
    <w:rsid w:val="00F25C0D"/>
    <w:rsid w:val="00F25D97"/>
    <w:rsid w:val="00F27A3B"/>
    <w:rsid w:val="00F309BE"/>
    <w:rsid w:val="00F31732"/>
    <w:rsid w:val="00F31F68"/>
    <w:rsid w:val="00F31FA1"/>
    <w:rsid w:val="00F321BF"/>
    <w:rsid w:val="00F32EB8"/>
    <w:rsid w:val="00F345F9"/>
    <w:rsid w:val="00F34E31"/>
    <w:rsid w:val="00F34E41"/>
    <w:rsid w:val="00F35AC5"/>
    <w:rsid w:val="00F35FFE"/>
    <w:rsid w:val="00F36824"/>
    <w:rsid w:val="00F36D88"/>
    <w:rsid w:val="00F40D89"/>
    <w:rsid w:val="00F40E75"/>
    <w:rsid w:val="00F40F70"/>
    <w:rsid w:val="00F41140"/>
    <w:rsid w:val="00F411E5"/>
    <w:rsid w:val="00F41319"/>
    <w:rsid w:val="00F41D38"/>
    <w:rsid w:val="00F41E2B"/>
    <w:rsid w:val="00F42205"/>
    <w:rsid w:val="00F42681"/>
    <w:rsid w:val="00F42C87"/>
    <w:rsid w:val="00F42DCC"/>
    <w:rsid w:val="00F42E9F"/>
    <w:rsid w:val="00F4317D"/>
    <w:rsid w:val="00F43346"/>
    <w:rsid w:val="00F438C1"/>
    <w:rsid w:val="00F43D64"/>
    <w:rsid w:val="00F441FB"/>
    <w:rsid w:val="00F4422C"/>
    <w:rsid w:val="00F44502"/>
    <w:rsid w:val="00F44A3C"/>
    <w:rsid w:val="00F44CBE"/>
    <w:rsid w:val="00F45207"/>
    <w:rsid w:val="00F45362"/>
    <w:rsid w:val="00F4557A"/>
    <w:rsid w:val="00F45730"/>
    <w:rsid w:val="00F45941"/>
    <w:rsid w:val="00F4607C"/>
    <w:rsid w:val="00F47167"/>
    <w:rsid w:val="00F47306"/>
    <w:rsid w:val="00F500DB"/>
    <w:rsid w:val="00F504EA"/>
    <w:rsid w:val="00F51295"/>
    <w:rsid w:val="00F513B0"/>
    <w:rsid w:val="00F51D72"/>
    <w:rsid w:val="00F523AE"/>
    <w:rsid w:val="00F52DA2"/>
    <w:rsid w:val="00F52E1A"/>
    <w:rsid w:val="00F52E79"/>
    <w:rsid w:val="00F53264"/>
    <w:rsid w:val="00F53511"/>
    <w:rsid w:val="00F53FA0"/>
    <w:rsid w:val="00F54FC6"/>
    <w:rsid w:val="00F559D1"/>
    <w:rsid w:val="00F56945"/>
    <w:rsid w:val="00F56D8C"/>
    <w:rsid w:val="00F57068"/>
    <w:rsid w:val="00F570BE"/>
    <w:rsid w:val="00F602E7"/>
    <w:rsid w:val="00F60641"/>
    <w:rsid w:val="00F613FC"/>
    <w:rsid w:val="00F61E95"/>
    <w:rsid w:val="00F61FA8"/>
    <w:rsid w:val="00F620C7"/>
    <w:rsid w:val="00F6277E"/>
    <w:rsid w:val="00F62865"/>
    <w:rsid w:val="00F62C88"/>
    <w:rsid w:val="00F62D84"/>
    <w:rsid w:val="00F6390F"/>
    <w:rsid w:val="00F63F0C"/>
    <w:rsid w:val="00F64792"/>
    <w:rsid w:val="00F65894"/>
    <w:rsid w:val="00F660AA"/>
    <w:rsid w:val="00F6654E"/>
    <w:rsid w:val="00F6706C"/>
    <w:rsid w:val="00F67254"/>
    <w:rsid w:val="00F67515"/>
    <w:rsid w:val="00F7081F"/>
    <w:rsid w:val="00F709F1"/>
    <w:rsid w:val="00F71304"/>
    <w:rsid w:val="00F71C98"/>
    <w:rsid w:val="00F71FA0"/>
    <w:rsid w:val="00F72948"/>
    <w:rsid w:val="00F72E4F"/>
    <w:rsid w:val="00F72EFC"/>
    <w:rsid w:val="00F732D0"/>
    <w:rsid w:val="00F73987"/>
    <w:rsid w:val="00F74262"/>
    <w:rsid w:val="00F7459B"/>
    <w:rsid w:val="00F745FF"/>
    <w:rsid w:val="00F749FB"/>
    <w:rsid w:val="00F754CE"/>
    <w:rsid w:val="00F75518"/>
    <w:rsid w:val="00F7664D"/>
    <w:rsid w:val="00F76A16"/>
    <w:rsid w:val="00F773AF"/>
    <w:rsid w:val="00F812C3"/>
    <w:rsid w:val="00F820EC"/>
    <w:rsid w:val="00F820FD"/>
    <w:rsid w:val="00F82FF3"/>
    <w:rsid w:val="00F83680"/>
    <w:rsid w:val="00F840AE"/>
    <w:rsid w:val="00F845CA"/>
    <w:rsid w:val="00F84730"/>
    <w:rsid w:val="00F84F99"/>
    <w:rsid w:val="00F85153"/>
    <w:rsid w:val="00F86E40"/>
    <w:rsid w:val="00F86EB7"/>
    <w:rsid w:val="00F86F07"/>
    <w:rsid w:val="00F87728"/>
    <w:rsid w:val="00F87C0E"/>
    <w:rsid w:val="00F90DAF"/>
    <w:rsid w:val="00F9161F"/>
    <w:rsid w:val="00F91DFA"/>
    <w:rsid w:val="00F92A60"/>
    <w:rsid w:val="00F930F1"/>
    <w:rsid w:val="00F94E43"/>
    <w:rsid w:val="00F957E3"/>
    <w:rsid w:val="00F95CCA"/>
    <w:rsid w:val="00F9652C"/>
    <w:rsid w:val="00F9683D"/>
    <w:rsid w:val="00F9694B"/>
    <w:rsid w:val="00F96966"/>
    <w:rsid w:val="00F96B6E"/>
    <w:rsid w:val="00F97E84"/>
    <w:rsid w:val="00FA0977"/>
    <w:rsid w:val="00FA098D"/>
    <w:rsid w:val="00FA0F23"/>
    <w:rsid w:val="00FA0FFB"/>
    <w:rsid w:val="00FA16FF"/>
    <w:rsid w:val="00FA1738"/>
    <w:rsid w:val="00FA1CE8"/>
    <w:rsid w:val="00FA1CF0"/>
    <w:rsid w:val="00FA234D"/>
    <w:rsid w:val="00FA2C21"/>
    <w:rsid w:val="00FA35F6"/>
    <w:rsid w:val="00FA39A5"/>
    <w:rsid w:val="00FA46D9"/>
    <w:rsid w:val="00FA4957"/>
    <w:rsid w:val="00FA4CC4"/>
    <w:rsid w:val="00FA50FE"/>
    <w:rsid w:val="00FA60B3"/>
    <w:rsid w:val="00FA6748"/>
    <w:rsid w:val="00FA6A77"/>
    <w:rsid w:val="00FA6D8A"/>
    <w:rsid w:val="00FA71CE"/>
    <w:rsid w:val="00FA7574"/>
    <w:rsid w:val="00FA795F"/>
    <w:rsid w:val="00FB0B07"/>
    <w:rsid w:val="00FB1BFC"/>
    <w:rsid w:val="00FB21E6"/>
    <w:rsid w:val="00FB2358"/>
    <w:rsid w:val="00FB23ED"/>
    <w:rsid w:val="00FB254B"/>
    <w:rsid w:val="00FB28AF"/>
    <w:rsid w:val="00FB2AD8"/>
    <w:rsid w:val="00FB2CC8"/>
    <w:rsid w:val="00FB30DD"/>
    <w:rsid w:val="00FB31DE"/>
    <w:rsid w:val="00FB3690"/>
    <w:rsid w:val="00FB3905"/>
    <w:rsid w:val="00FB3A41"/>
    <w:rsid w:val="00FB3B7C"/>
    <w:rsid w:val="00FB4B02"/>
    <w:rsid w:val="00FB4B6F"/>
    <w:rsid w:val="00FB545C"/>
    <w:rsid w:val="00FB557C"/>
    <w:rsid w:val="00FB59CA"/>
    <w:rsid w:val="00FB5A6A"/>
    <w:rsid w:val="00FB6353"/>
    <w:rsid w:val="00FB76D4"/>
    <w:rsid w:val="00FB7AFB"/>
    <w:rsid w:val="00FC0010"/>
    <w:rsid w:val="00FC0992"/>
    <w:rsid w:val="00FC1C39"/>
    <w:rsid w:val="00FC200D"/>
    <w:rsid w:val="00FC2235"/>
    <w:rsid w:val="00FC34DB"/>
    <w:rsid w:val="00FC3740"/>
    <w:rsid w:val="00FC41DE"/>
    <w:rsid w:val="00FC4582"/>
    <w:rsid w:val="00FC5356"/>
    <w:rsid w:val="00FC53EC"/>
    <w:rsid w:val="00FC5C6E"/>
    <w:rsid w:val="00FC6929"/>
    <w:rsid w:val="00FC6981"/>
    <w:rsid w:val="00FC72D5"/>
    <w:rsid w:val="00FC7595"/>
    <w:rsid w:val="00FC7800"/>
    <w:rsid w:val="00FC7BBA"/>
    <w:rsid w:val="00FD0212"/>
    <w:rsid w:val="00FD11FF"/>
    <w:rsid w:val="00FD1779"/>
    <w:rsid w:val="00FD1C53"/>
    <w:rsid w:val="00FD1FBD"/>
    <w:rsid w:val="00FD32BA"/>
    <w:rsid w:val="00FD330D"/>
    <w:rsid w:val="00FD3AEE"/>
    <w:rsid w:val="00FD3FA9"/>
    <w:rsid w:val="00FD4078"/>
    <w:rsid w:val="00FD5112"/>
    <w:rsid w:val="00FD5A84"/>
    <w:rsid w:val="00FD660D"/>
    <w:rsid w:val="00FD75A8"/>
    <w:rsid w:val="00FD7AF0"/>
    <w:rsid w:val="00FE0B02"/>
    <w:rsid w:val="00FE1655"/>
    <w:rsid w:val="00FE22CA"/>
    <w:rsid w:val="00FE30D8"/>
    <w:rsid w:val="00FE3FF3"/>
    <w:rsid w:val="00FE46DE"/>
    <w:rsid w:val="00FE4856"/>
    <w:rsid w:val="00FE611B"/>
    <w:rsid w:val="00FE640D"/>
    <w:rsid w:val="00FE7DC9"/>
    <w:rsid w:val="00FF032A"/>
    <w:rsid w:val="00FF07B9"/>
    <w:rsid w:val="00FF0DD2"/>
    <w:rsid w:val="00FF26F0"/>
    <w:rsid w:val="00FF3139"/>
    <w:rsid w:val="00FF4B84"/>
    <w:rsid w:val="00FF4EDB"/>
    <w:rsid w:val="00FF5887"/>
    <w:rsid w:val="00FF703C"/>
    <w:rsid w:val="00FF71D0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6570-D3FC-4AB9-A4A8-AD5850FC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19FA"/>
  </w:style>
  <w:style w:type="paragraph" w:styleId="a5">
    <w:name w:val="footer"/>
    <w:basedOn w:val="a"/>
    <w:link w:val="a6"/>
    <w:uiPriority w:val="99"/>
    <w:unhideWhenUsed/>
    <w:rsid w:val="0062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9FA"/>
  </w:style>
  <w:style w:type="paragraph" w:styleId="a7">
    <w:name w:val="List Paragraph"/>
    <w:basedOn w:val="a"/>
    <w:uiPriority w:val="34"/>
    <w:qFormat/>
    <w:rsid w:val="004F2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51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516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A2A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147E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55&amp;date=24.04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DA25D-B3D1-4197-AA58-70DB74C6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6803</Words>
  <Characters>38781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Фёдорович Крузенштерн</dc:creator>
  <cp:keywords/>
  <dc:description/>
  <cp:lastModifiedBy>Анна В. Мелехова</cp:lastModifiedBy>
  <cp:revision>8</cp:revision>
  <cp:lastPrinted>2025-10-24T06:56:00Z</cp:lastPrinted>
  <dcterms:created xsi:type="dcterms:W3CDTF">2025-10-24T06:50:00Z</dcterms:created>
  <dcterms:modified xsi:type="dcterms:W3CDTF">2025-10-24T12:42:00Z</dcterms:modified>
</cp:coreProperties>
</file>